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611A" w:rsidRPr="004C611A" w:rsidRDefault="004C611A" w:rsidP="004C611A">
      <w:pPr>
        <w:jc w:val="center"/>
        <w:rPr>
          <w:rFonts w:ascii="微软雅黑" w:eastAsia="微软雅黑" w:hAnsi="微软雅黑" w:cs="微软雅黑" w:hint="eastAsia"/>
          <w:b/>
          <w:color w:val="00B050"/>
          <w:sz w:val="28"/>
          <w:szCs w:val="27"/>
          <w:shd w:val="clear" w:color="auto" w:fill="EFF0F1"/>
        </w:rPr>
      </w:pPr>
      <w:bookmarkStart w:id="0" w:name="_GoBack"/>
      <w:r w:rsidRPr="004C611A">
        <w:rPr>
          <w:rFonts w:ascii="宋体" w:hAnsi="宋体" w:hint="eastAsia"/>
          <w:b/>
          <w:bCs/>
          <w:color w:val="00B050"/>
          <w:sz w:val="32"/>
          <w:szCs w:val="28"/>
        </w:rPr>
        <w:t>考点六</w:t>
      </w:r>
      <w:r w:rsidRPr="004C611A">
        <w:rPr>
          <w:rFonts w:ascii="宋体" w:hAnsi="宋体" w:hint="eastAsia"/>
          <w:b/>
          <w:bCs/>
          <w:color w:val="00B050"/>
          <w:sz w:val="32"/>
          <w:szCs w:val="28"/>
        </w:rPr>
        <w:t xml:space="preserve"> </w:t>
      </w:r>
      <w:r w:rsidRPr="004C611A">
        <w:rPr>
          <w:rFonts w:ascii="宋体" w:hAnsi="宋体" w:hint="eastAsia"/>
          <w:b/>
          <w:bCs/>
          <w:color w:val="00B050"/>
          <w:sz w:val="32"/>
          <w:szCs w:val="28"/>
        </w:rPr>
        <w:t>内能与内能利用（解析版）</w:t>
      </w:r>
    </w:p>
    <w:bookmarkEnd w:id="0"/>
    <w:p w:rsidR="004C611A" w:rsidRDefault="004C611A" w:rsidP="004C611A">
      <w:pPr>
        <w:spacing w:line="360" w:lineRule="auto"/>
        <w:rPr>
          <w:rFonts w:ascii="华文行楷" w:eastAsia="华文行楷" w:hAnsi="华文行楷" w:cs="华文行楷" w:hint="eastAsia"/>
          <w:b/>
          <w:bCs/>
          <w:color w:val="0000FF"/>
          <w:kern w:val="0"/>
          <w:sz w:val="32"/>
          <w:szCs w:val="32"/>
          <w:u w:val="double" w:color="FF0000"/>
        </w:rPr>
      </w:pPr>
      <w:r>
        <w:rPr>
          <w:rFonts w:ascii="华文行楷" w:eastAsia="华文行楷" w:hAnsi="华文行楷" w:cs="华文行楷" w:hint="eastAsia"/>
          <w:b/>
          <w:bCs/>
          <w:color w:val="0000FF"/>
          <w:kern w:val="0"/>
          <w:sz w:val="32"/>
          <w:szCs w:val="32"/>
          <w:u w:val="double" w:color="FF0000"/>
        </w:rPr>
        <w:t>★考点列表</w:t>
      </w:r>
    </w:p>
    <w:tbl>
      <w:tblPr>
        <w:tblStyle w:val="aa"/>
        <w:tblW w:w="0" w:type="auto"/>
        <w:tblInd w:w="0" w:type="dxa"/>
        <w:tblLayout w:type="fixed"/>
        <w:tblLook w:val="0000" w:firstRow="0" w:lastRow="0" w:firstColumn="0" w:lastColumn="0" w:noHBand="0" w:noVBand="0"/>
      </w:tblPr>
      <w:tblGrid>
        <w:gridCol w:w="1169"/>
        <w:gridCol w:w="1450"/>
        <w:gridCol w:w="4790"/>
        <w:gridCol w:w="1879"/>
      </w:tblGrid>
      <w:tr w:rsidR="004C611A" w:rsidTr="00F01F4C">
        <w:tc>
          <w:tcPr>
            <w:tcW w:w="1169" w:type="dxa"/>
          </w:tcPr>
          <w:p w:rsidR="004C611A" w:rsidRDefault="004C611A" w:rsidP="00F01F4C">
            <w:pPr>
              <w:spacing w:line="360" w:lineRule="auto"/>
              <w:jc w:val="center"/>
              <w:rPr>
                <w:rFonts w:ascii="宋体" w:hAnsi="宋体" w:hint="eastAsia"/>
              </w:rPr>
            </w:pPr>
            <w:r>
              <w:rPr>
                <w:rFonts w:ascii="宋体" w:hAnsi="宋体" w:hint="eastAsia"/>
              </w:rPr>
              <w:t>序号</w:t>
            </w:r>
          </w:p>
        </w:tc>
        <w:tc>
          <w:tcPr>
            <w:tcW w:w="1450" w:type="dxa"/>
          </w:tcPr>
          <w:p w:rsidR="004C611A" w:rsidRDefault="004C611A" w:rsidP="00F01F4C">
            <w:pPr>
              <w:spacing w:line="360" w:lineRule="auto"/>
              <w:jc w:val="center"/>
              <w:rPr>
                <w:rFonts w:ascii="宋体" w:hAnsi="宋体" w:hint="eastAsia"/>
              </w:rPr>
            </w:pPr>
            <w:r>
              <w:rPr>
                <w:rFonts w:ascii="宋体" w:hAnsi="宋体" w:hint="eastAsia"/>
              </w:rPr>
              <w:t>考点</w:t>
            </w:r>
          </w:p>
        </w:tc>
        <w:tc>
          <w:tcPr>
            <w:tcW w:w="4790" w:type="dxa"/>
          </w:tcPr>
          <w:p w:rsidR="004C611A" w:rsidRDefault="004C611A" w:rsidP="00F01F4C">
            <w:pPr>
              <w:spacing w:line="360" w:lineRule="auto"/>
              <w:jc w:val="center"/>
              <w:rPr>
                <w:rFonts w:ascii="宋体" w:hAnsi="宋体" w:hint="eastAsia"/>
              </w:rPr>
            </w:pPr>
            <w:r>
              <w:rPr>
                <w:rFonts w:ascii="宋体" w:hAnsi="宋体" w:hint="eastAsia"/>
              </w:rPr>
              <w:t>考点释义</w:t>
            </w:r>
          </w:p>
        </w:tc>
        <w:tc>
          <w:tcPr>
            <w:tcW w:w="1879" w:type="dxa"/>
          </w:tcPr>
          <w:p w:rsidR="004C611A" w:rsidRDefault="004C611A" w:rsidP="00F01F4C">
            <w:pPr>
              <w:spacing w:line="360" w:lineRule="auto"/>
              <w:jc w:val="center"/>
              <w:rPr>
                <w:rFonts w:ascii="宋体" w:hAnsi="宋体" w:hint="eastAsia"/>
              </w:rPr>
            </w:pPr>
            <w:r>
              <w:rPr>
                <w:rFonts w:ascii="宋体" w:hAnsi="宋体" w:hint="eastAsia"/>
              </w:rPr>
              <w:t>备注</w:t>
            </w:r>
          </w:p>
        </w:tc>
      </w:tr>
      <w:tr w:rsidR="004C611A" w:rsidTr="00F01F4C">
        <w:tc>
          <w:tcPr>
            <w:tcW w:w="1169" w:type="dxa"/>
            <w:vAlign w:val="center"/>
          </w:tcPr>
          <w:p w:rsidR="004C611A" w:rsidRDefault="004C611A" w:rsidP="00F01F4C">
            <w:pPr>
              <w:spacing w:line="360" w:lineRule="auto"/>
              <w:jc w:val="center"/>
              <w:rPr>
                <w:rFonts w:ascii="宋体" w:hAnsi="宋体"/>
              </w:rPr>
            </w:pPr>
            <w:r>
              <w:rPr>
                <w:rFonts w:ascii="宋体" w:hAnsi="宋体" w:hint="eastAsia"/>
              </w:rPr>
              <w:t>1</w:t>
            </w:r>
          </w:p>
        </w:tc>
        <w:tc>
          <w:tcPr>
            <w:tcW w:w="1450" w:type="dxa"/>
            <w:vAlign w:val="center"/>
          </w:tcPr>
          <w:p w:rsidR="004C611A" w:rsidRDefault="004C611A" w:rsidP="00F01F4C">
            <w:pPr>
              <w:widowControl/>
              <w:wordWrap w:val="0"/>
              <w:spacing w:line="384" w:lineRule="atLeast"/>
              <w:jc w:val="center"/>
              <w:rPr>
                <w:rFonts w:ascii="宋体" w:hAnsi="宋体" w:hint="eastAsia"/>
              </w:rPr>
            </w:pPr>
            <w:r>
              <w:rPr>
                <w:rFonts w:ascii="宋体" w:hAnsi="宋体"/>
                <w:szCs w:val="21"/>
              </w:rPr>
              <w:t>分子热运动</w:t>
            </w:r>
          </w:p>
        </w:tc>
        <w:tc>
          <w:tcPr>
            <w:tcW w:w="4790" w:type="dxa"/>
            <w:vAlign w:val="center"/>
          </w:tcPr>
          <w:p w:rsidR="004C611A" w:rsidRDefault="004C611A" w:rsidP="00F01F4C">
            <w:pPr>
              <w:widowControl/>
              <w:wordWrap w:val="0"/>
              <w:spacing w:line="384" w:lineRule="atLeast"/>
              <w:jc w:val="center"/>
              <w:rPr>
                <w:rFonts w:ascii="宋体" w:hAnsi="宋体" w:hint="eastAsia"/>
              </w:rPr>
            </w:pPr>
            <w:r>
              <w:rPr>
                <w:rFonts w:ascii="宋体" w:hAnsi="宋体"/>
                <w:szCs w:val="21"/>
              </w:rPr>
              <w:t>正确认识分子动理论的基本</w:t>
            </w:r>
            <w:r>
              <w:rPr>
                <w:rFonts w:ascii="宋体" w:hAnsi="宋体"/>
                <w:sz w:val="24"/>
              </w:rPr>
              <w:t>内容</w:t>
            </w:r>
          </w:p>
        </w:tc>
        <w:tc>
          <w:tcPr>
            <w:tcW w:w="1879" w:type="dxa"/>
            <w:vAlign w:val="center"/>
          </w:tcPr>
          <w:p w:rsidR="004C611A" w:rsidRDefault="004C611A" w:rsidP="00F01F4C">
            <w:pPr>
              <w:spacing w:line="360" w:lineRule="auto"/>
              <w:jc w:val="center"/>
              <w:rPr>
                <w:rFonts w:ascii="宋体" w:hAnsi="宋体" w:hint="eastAsia"/>
              </w:rPr>
            </w:pPr>
            <w:r>
              <w:rPr>
                <w:rFonts w:ascii="宋体" w:hAnsi="宋体"/>
                <w:color w:val="FF2941"/>
                <w:szCs w:val="21"/>
              </w:rPr>
              <w:t>用分子热运动的解释</w:t>
            </w:r>
            <w:r>
              <w:rPr>
                <w:rFonts w:ascii="宋体" w:hAnsi="宋体" w:hint="eastAsia"/>
                <w:color w:val="FF2941"/>
                <w:szCs w:val="21"/>
              </w:rPr>
              <w:t>常见</w:t>
            </w:r>
            <w:r>
              <w:rPr>
                <w:rFonts w:ascii="宋体" w:hAnsi="宋体"/>
                <w:color w:val="FF2941"/>
                <w:szCs w:val="21"/>
              </w:rPr>
              <w:t>现象</w:t>
            </w:r>
          </w:p>
        </w:tc>
      </w:tr>
      <w:tr w:rsidR="004C611A" w:rsidTr="00F01F4C">
        <w:tc>
          <w:tcPr>
            <w:tcW w:w="1169" w:type="dxa"/>
            <w:vAlign w:val="center"/>
          </w:tcPr>
          <w:p w:rsidR="004C611A" w:rsidRDefault="004C611A" w:rsidP="00F01F4C">
            <w:pPr>
              <w:spacing w:line="360" w:lineRule="auto"/>
              <w:jc w:val="center"/>
              <w:rPr>
                <w:rFonts w:ascii="宋体" w:hAnsi="宋体"/>
              </w:rPr>
            </w:pPr>
            <w:r>
              <w:rPr>
                <w:rFonts w:ascii="宋体" w:hAnsi="宋体" w:hint="eastAsia"/>
              </w:rPr>
              <w:t>2</w:t>
            </w:r>
          </w:p>
        </w:tc>
        <w:tc>
          <w:tcPr>
            <w:tcW w:w="1450" w:type="dxa"/>
            <w:vAlign w:val="center"/>
          </w:tcPr>
          <w:p w:rsidR="004C611A" w:rsidRDefault="004C611A" w:rsidP="00F01F4C">
            <w:pPr>
              <w:widowControl/>
              <w:wordWrap w:val="0"/>
              <w:spacing w:line="384" w:lineRule="atLeast"/>
              <w:jc w:val="center"/>
              <w:rPr>
                <w:rFonts w:ascii="宋体" w:hAnsi="宋体" w:hint="eastAsia"/>
              </w:rPr>
            </w:pPr>
            <w:r>
              <w:rPr>
                <w:rFonts w:ascii="宋体" w:hAnsi="宋体"/>
                <w:szCs w:val="21"/>
              </w:rPr>
              <w:t>内能</w:t>
            </w:r>
          </w:p>
        </w:tc>
        <w:tc>
          <w:tcPr>
            <w:tcW w:w="4790" w:type="dxa"/>
            <w:vAlign w:val="center"/>
          </w:tcPr>
          <w:p w:rsidR="004C611A" w:rsidRDefault="004C611A" w:rsidP="00F01F4C">
            <w:pPr>
              <w:widowControl/>
              <w:wordWrap w:val="0"/>
              <w:spacing w:line="384" w:lineRule="atLeast"/>
              <w:jc w:val="center"/>
              <w:rPr>
                <w:rFonts w:ascii="宋体" w:hAnsi="宋体" w:hint="eastAsia"/>
              </w:rPr>
            </w:pPr>
            <w:r>
              <w:rPr>
                <w:rFonts w:ascii="宋体" w:hAnsi="宋体"/>
                <w:szCs w:val="21"/>
              </w:rPr>
              <w:t>了解内能的概念及和机械能的区别，知道做功和热传递可以改变物体的内能，能描述温度和内能的关系，会判断热传递发生的条件和结果。</w:t>
            </w:r>
          </w:p>
        </w:tc>
        <w:tc>
          <w:tcPr>
            <w:tcW w:w="1879" w:type="dxa"/>
            <w:vAlign w:val="center"/>
          </w:tcPr>
          <w:p w:rsidR="004C611A" w:rsidRDefault="004C611A" w:rsidP="00F01F4C">
            <w:pPr>
              <w:spacing w:line="360" w:lineRule="auto"/>
              <w:jc w:val="center"/>
              <w:rPr>
                <w:rFonts w:ascii="宋体" w:hAnsi="宋体" w:hint="eastAsia"/>
              </w:rPr>
            </w:pPr>
            <w:r>
              <w:rPr>
                <w:rFonts w:ascii="宋体" w:hAnsi="宋体" w:hint="eastAsia"/>
                <w:color w:val="FF2941"/>
                <w:szCs w:val="21"/>
              </w:rPr>
              <w:t>易错点：</w:t>
            </w:r>
            <w:r>
              <w:rPr>
                <w:rFonts w:ascii="宋体" w:hAnsi="宋体"/>
                <w:color w:val="FF2941"/>
                <w:szCs w:val="21"/>
              </w:rPr>
              <w:t>温度、热量、内能三者间的区别和联系</w:t>
            </w:r>
          </w:p>
        </w:tc>
      </w:tr>
      <w:tr w:rsidR="004C611A" w:rsidTr="00F01F4C">
        <w:tc>
          <w:tcPr>
            <w:tcW w:w="1169" w:type="dxa"/>
            <w:vAlign w:val="center"/>
          </w:tcPr>
          <w:p w:rsidR="004C611A" w:rsidRDefault="004C611A" w:rsidP="00F01F4C">
            <w:pPr>
              <w:spacing w:line="360" w:lineRule="auto"/>
              <w:jc w:val="center"/>
              <w:rPr>
                <w:rFonts w:ascii="宋体" w:hAnsi="宋体"/>
              </w:rPr>
            </w:pPr>
            <w:r>
              <w:rPr>
                <w:rFonts w:ascii="宋体" w:hAnsi="宋体" w:hint="eastAsia"/>
              </w:rPr>
              <w:t>3</w:t>
            </w:r>
          </w:p>
        </w:tc>
        <w:tc>
          <w:tcPr>
            <w:tcW w:w="1450" w:type="dxa"/>
            <w:vAlign w:val="center"/>
          </w:tcPr>
          <w:p w:rsidR="004C611A" w:rsidRDefault="004C611A" w:rsidP="00F01F4C">
            <w:pPr>
              <w:widowControl/>
              <w:wordWrap w:val="0"/>
              <w:spacing w:line="384" w:lineRule="atLeast"/>
              <w:jc w:val="center"/>
              <w:rPr>
                <w:rFonts w:ascii="宋体" w:hAnsi="宋体" w:hint="eastAsia"/>
                <w:szCs w:val="21"/>
              </w:rPr>
            </w:pPr>
            <w:r>
              <w:rPr>
                <w:rFonts w:ascii="宋体" w:hAnsi="宋体"/>
                <w:szCs w:val="21"/>
              </w:rPr>
              <w:t>比热容</w:t>
            </w:r>
          </w:p>
        </w:tc>
        <w:tc>
          <w:tcPr>
            <w:tcW w:w="4790" w:type="dxa"/>
            <w:vAlign w:val="center"/>
          </w:tcPr>
          <w:p w:rsidR="004C611A" w:rsidRDefault="004C611A" w:rsidP="00F01F4C">
            <w:pPr>
              <w:widowControl/>
              <w:wordWrap w:val="0"/>
              <w:spacing w:line="384" w:lineRule="atLeast"/>
              <w:jc w:val="center"/>
              <w:rPr>
                <w:rFonts w:ascii="宋体" w:hAnsi="宋体" w:hint="eastAsia"/>
                <w:szCs w:val="21"/>
              </w:rPr>
            </w:pPr>
            <w:r>
              <w:rPr>
                <w:rFonts w:ascii="宋体" w:hAnsi="宋体"/>
                <w:szCs w:val="21"/>
              </w:rPr>
              <w:t>理解比热容的概念，并用热量公式进行计算</w:t>
            </w:r>
          </w:p>
        </w:tc>
        <w:tc>
          <w:tcPr>
            <w:tcW w:w="1879" w:type="dxa"/>
            <w:vAlign w:val="center"/>
          </w:tcPr>
          <w:p w:rsidR="004C611A" w:rsidRDefault="004C611A" w:rsidP="00F01F4C">
            <w:pPr>
              <w:spacing w:line="360" w:lineRule="auto"/>
              <w:jc w:val="center"/>
              <w:rPr>
                <w:rFonts w:ascii="宋体" w:hAnsi="宋体" w:hint="eastAsia"/>
              </w:rPr>
            </w:pPr>
          </w:p>
        </w:tc>
      </w:tr>
      <w:tr w:rsidR="004C611A" w:rsidTr="00F01F4C">
        <w:tc>
          <w:tcPr>
            <w:tcW w:w="1169" w:type="dxa"/>
            <w:vAlign w:val="center"/>
          </w:tcPr>
          <w:p w:rsidR="004C611A" w:rsidRDefault="004C611A" w:rsidP="00F01F4C">
            <w:pPr>
              <w:spacing w:line="360" w:lineRule="auto"/>
              <w:jc w:val="center"/>
              <w:rPr>
                <w:rFonts w:ascii="宋体" w:hAnsi="宋体"/>
              </w:rPr>
            </w:pPr>
            <w:r>
              <w:rPr>
                <w:rFonts w:ascii="宋体" w:hAnsi="宋体" w:hint="eastAsia"/>
              </w:rPr>
              <w:t>4</w:t>
            </w:r>
          </w:p>
        </w:tc>
        <w:tc>
          <w:tcPr>
            <w:tcW w:w="1450" w:type="dxa"/>
            <w:vAlign w:val="center"/>
          </w:tcPr>
          <w:p w:rsidR="004C611A" w:rsidRDefault="004C611A" w:rsidP="00F01F4C">
            <w:pPr>
              <w:widowControl/>
              <w:wordWrap w:val="0"/>
              <w:spacing w:line="384" w:lineRule="atLeast"/>
              <w:jc w:val="center"/>
              <w:rPr>
                <w:rFonts w:ascii="宋体" w:hAnsi="宋体"/>
                <w:szCs w:val="21"/>
              </w:rPr>
            </w:pPr>
            <w:r>
              <w:rPr>
                <w:rFonts w:ascii="宋体" w:hAnsi="宋体"/>
                <w:szCs w:val="21"/>
              </w:rPr>
              <w:t>热机</w:t>
            </w:r>
          </w:p>
        </w:tc>
        <w:tc>
          <w:tcPr>
            <w:tcW w:w="4790" w:type="dxa"/>
            <w:vAlign w:val="center"/>
          </w:tcPr>
          <w:p w:rsidR="004C611A" w:rsidRDefault="004C611A" w:rsidP="00F01F4C">
            <w:pPr>
              <w:widowControl/>
              <w:wordWrap w:val="0"/>
              <w:spacing w:line="384" w:lineRule="atLeast"/>
              <w:jc w:val="center"/>
              <w:rPr>
                <w:rFonts w:ascii="宋体" w:hAnsi="宋体" w:hint="eastAsia"/>
                <w:szCs w:val="21"/>
              </w:rPr>
            </w:pPr>
            <w:r>
              <w:rPr>
                <w:rFonts w:ascii="宋体" w:hAnsi="宋体"/>
                <w:szCs w:val="21"/>
              </w:rPr>
              <w:t>四冲程汽油机的基本工作原理，燃料的热值及热机的效率</w:t>
            </w:r>
          </w:p>
        </w:tc>
        <w:tc>
          <w:tcPr>
            <w:tcW w:w="1879" w:type="dxa"/>
            <w:vAlign w:val="center"/>
          </w:tcPr>
          <w:p w:rsidR="004C611A" w:rsidRDefault="004C611A" w:rsidP="00F01F4C">
            <w:pPr>
              <w:spacing w:line="360" w:lineRule="auto"/>
              <w:jc w:val="center"/>
              <w:rPr>
                <w:rFonts w:ascii="宋体" w:hAnsi="宋体" w:hint="eastAsia"/>
              </w:rPr>
            </w:pPr>
          </w:p>
        </w:tc>
      </w:tr>
    </w:tbl>
    <w:p w:rsidR="004C611A" w:rsidRDefault="004C611A" w:rsidP="004C611A">
      <w:pPr>
        <w:spacing w:line="360" w:lineRule="auto"/>
        <w:rPr>
          <w:rFonts w:ascii="宋体" w:hAnsi="宋体" w:hint="eastAsia"/>
        </w:rPr>
      </w:pPr>
      <w:r>
        <w:rPr>
          <w:rFonts w:ascii="华文行楷" w:eastAsia="华文行楷" w:hAnsi="华文行楷" w:cs="华文行楷" w:hint="eastAsia"/>
          <w:b/>
          <w:bCs/>
          <w:color w:val="0000FF"/>
          <w:kern w:val="0"/>
          <w:sz w:val="32"/>
          <w:szCs w:val="32"/>
          <w:u w:val="double" w:color="FF0000"/>
        </w:rPr>
        <w:t>★三年真题</w:t>
      </w:r>
    </w:p>
    <w:p w:rsidR="004C611A" w:rsidRDefault="004C611A" w:rsidP="004C611A">
      <w:pPr>
        <w:spacing w:line="360" w:lineRule="auto"/>
        <w:ind w:firstLineChars="200" w:firstLine="422"/>
        <w:rPr>
          <w:rFonts w:ascii="宋体" w:hAnsi="宋体" w:hint="eastAsia"/>
          <w:b/>
          <w:bCs/>
        </w:rPr>
      </w:pPr>
      <w:r>
        <w:rPr>
          <w:rFonts w:ascii="宋体" w:hAnsi="宋体" w:hint="eastAsia"/>
          <w:b/>
          <w:bCs/>
        </w:rPr>
        <w:t>一、选择题</w:t>
      </w:r>
    </w:p>
    <w:p w:rsidR="004C611A" w:rsidRDefault="004C611A" w:rsidP="004C611A">
      <w:pPr>
        <w:spacing w:line="360" w:lineRule="auto"/>
        <w:ind w:firstLineChars="200" w:firstLine="420"/>
        <w:rPr>
          <w:rFonts w:ascii="宋体" w:hAnsi="宋体" w:hint="eastAsia"/>
          <w:szCs w:val="21"/>
        </w:rPr>
      </w:pPr>
      <w:r>
        <w:rPr>
          <w:rFonts w:ascii="宋体" w:hAnsi="宋体" w:hint="eastAsia"/>
          <w:color w:val="000000"/>
          <w:szCs w:val="21"/>
        </w:rPr>
        <w:t>1.</w:t>
      </w:r>
      <w:r>
        <w:rPr>
          <w:rFonts w:ascii="宋体" w:hAnsi="宋体" w:hint="eastAsia"/>
          <w:b/>
          <w:bCs/>
          <w:szCs w:val="21"/>
        </w:rPr>
        <w:t>（2020·四川遂宁）</w:t>
      </w:r>
      <w:r>
        <w:rPr>
          <w:rFonts w:ascii="宋体" w:hAnsi="宋体" w:hint="eastAsia"/>
          <w:szCs w:val="21"/>
        </w:rPr>
        <w:t>宁湿地公园的建成改善了城市生活环境，提高了市民生活质量。夏天公园内鸟语花香、气温宜人，游人如织，下列对人们在湿地公园的感知解释错误的是（　　）。</w:t>
      </w:r>
    </w:p>
    <w:p w:rsidR="004C611A" w:rsidRDefault="004C611A" w:rsidP="004C611A">
      <w:pPr>
        <w:spacing w:line="360" w:lineRule="auto"/>
        <w:ind w:firstLineChars="200" w:firstLine="420"/>
        <w:jc w:val="center"/>
        <w:rPr>
          <w:rFonts w:ascii="宋体" w:hAnsi="宋体" w:hint="eastAsia"/>
          <w:szCs w:val="21"/>
        </w:rPr>
      </w:pPr>
      <w:r>
        <w:rPr>
          <w:rFonts w:ascii="宋体" w:hAnsi="宋体" w:hint="eastAsia"/>
          <w:noProof/>
          <w:szCs w:val="21"/>
        </w:rPr>
        <w:drawing>
          <wp:inline distT="0" distB="0" distL="0" distR="0">
            <wp:extent cx="1630680" cy="1311275"/>
            <wp:effectExtent l="0" t="0" r="7620" b="3175"/>
            <wp:docPr id="65" name="图片 6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30680" cy="1311275"/>
                    </a:xfrm>
                    <a:prstGeom prst="rect">
                      <a:avLst/>
                    </a:prstGeom>
                    <a:noFill/>
                    <a:ln>
                      <a:noFill/>
                    </a:ln>
                  </pic:spPr>
                </pic:pic>
              </a:graphicData>
            </a:graphic>
          </wp:inline>
        </w:drawing>
      </w:r>
    </w:p>
    <w:p w:rsidR="004C611A" w:rsidRDefault="004C611A" w:rsidP="004C611A">
      <w:pPr>
        <w:spacing w:line="360" w:lineRule="auto"/>
        <w:ind w:firstLineChars="200" w:firstLine="420"/>
        <w:jc w:val="left"/>
        <w:rPr>
          <w:rFonts w:ascii="宋体" w:hAnsi="宋体" w:hint="eastAsia"/>
          <w:szCs w:val="21"/>
        </w:rPr>
      </w:pPr>
      <w:r>
        <w:rPr>
          <w:rFonts w:ascii="宋体" w:hAnsi="宋体" w:hint="eastAsia"/>
          <w:szCs w:val="21"/>
        </w:rPr>
        <w:t>A．闻到公园内阵阵花香，是分子无规则运动的结果；</w:t>
      </w:r>
    </w:p>
    <w:p w:rsidR="004C611A" w:rsidRDefault="004C611A" w:rsidP="004C611A">
      <w:pPr>
        <w:spacing w:line="360" w:lineRule="auto"/>
        <w:ind w:firstLineChars="200" w:firstLine="420"/>
        <w:jc w:val="left"/>
        <w:rPr>
          <w:rFonts w:ascii="宋体" w:hAnsi="宋体" w:hint="eastAsia"/>
          <w:szCs w:val="21"/>
        </w:rPr>
      </w:pPr>
      <w:r>
        <w:rPr>
          <w:rFonts w:ascii="宋体" w:hAnsi="宋体" w:hint="eastAsia"/>
          <w:szCs w:val="21"/>
        </w:rPr>
        <w:t>B．走在五彩缤纷路，觉得路面热得发烫，而在湖边感到湖水凉爽，是因为水的比热容比沙石的比热容大；</w:t>
      </w:r>
    </w:p>
    <w:p w:rsidR="004C611A" w:rsidRDefault="004C611A" w:rsidP="004C611A">
      <w:pPr>
        <w:spacing w:line="360" w:lineRule="auto"/>
        <w:ind w:firstLineChars="200" w:firstLine="420"/>
        <w:jc w:val="left"/>
        <w:rPr>
          <w:rFonts w:ascii="宋体" w:hAnsi="宋体" w:hint="eastAsia"/>
          <w:szCs w:val="21"/>
        </w:rPr>
      </w:pPr>
      <w:r>
        <w:rPr>
          <w:rFonts w:ascii="宋体" w:hAnsi="宋体" w:hint="eastAsia"/>
          <w:szCs w:val="21"/>
        </w:rPr>
        <w:t>C．摆渡船的内燃机使用的燃料属于不可再生能源；</w:t>
      </w:r>
    </w:p>
    <w:p w:rsidR="004C611A" w:rsidRDefault="004C611A" w:rsidP="004C611A">
      <w:pPr>
        <w:spacing w:line="360" w:lineRule="auto"/>
        <w:ind w:firstLineChars="200" w:firstLine="420"/>
        <w:jc w:val="left"/>
        <w:rPr>
          <w:rFonts w:ascii="宋体" w:hAnsi="宋体" w:hint="eastAsia"/>
          <w:szCs w:val="21"/>
        </w:rPr>
      </w:pPr>
      <w:r>
        <w:rPr>
          <w:rFonts w:ascii="宋体" w:hAnsi="宋体" w:hint="eastAsia"/>
          <w:szCs w:val="21"/>
        </w:rPr>
        <w:t>D．游客手里的冰棒吸热内能增加，温度一定会升高</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【答案】D。</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【解析】A、我们能闻到花的香味，是因为花芳香分子在做无规则运动引起的，属扩散现象。故A正确；</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lastRenderedPageBreak/>
        <w:t>B、水的比热容比沙子的比热容大，吸收相同的热量，水的温度变化小、沙子的温度变化大，所以觉得沙子热得发烫而河水却不怎么热。故B正确；</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C、内燃机工作过程中燃烧的汽油、天然气都属于不可再生能源。故C正确；</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D、冰棒吸收热量，内能一定会增大，但熔化过程中温度不变。故D错误。</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故选：D。</w:t>
      </w:r>
    </w:p>
    <w:p w:rsidR="004C611A" w:rsidRDefault="004C611A" w:rsidP="004C611A">
      <w:pPr>
        <w:spacing w:line="360" w:lineRule="auto"/>
        <w:ind w:firstLineChars="200" w:firstLine="420"/>
        <w:jc w:val="left"/>
        <w:rPr>
          <w:rFonts w:ascii="宋体" w:hAnsi="宋体" w:hint="eastAsia"/>
          <w:szCs w:val="21"/>
        </w:rPr>
      </w:pPr>
      <w:r>
        <w:rPr>
          <w:rFonts w:ascii="宋体" w:hAnsi="宋体" w:hint="eastAsia"/>
          <w:szCs w:val="21"/>
        </w:rPr>
        <w:t>2.</w:t>
      </w:r>
      <w:r>
        <w:rPr>
          <w:rFonts w:ascii="宋体" w:hAnsi="宋体" w:hint="eastAsia"/>
          <w:b/>
          <w:bCs/>
          <w:szCs w:val="21"/>
        </w:rPr>
        <w:t>（2020·北京）</w:t>
      </w:r>
      <w:r>
        <w:rPr>
          <w:rFonts w:ascii="宋体" w:hAnsi="宋体" w:hint="eastAsia"/>
          <w:szCs w:val="21"/>
        </w:rPr>
        <w:t>关于分子的热运动和分子之间的作用力，下列说法正确的是（  ）。</w:t>
      </w:r>
    </w:p>
    <w:p w:rsidR="004C611A" w:rsidRDefault="004C611A" w:rsidP="004C611A">
      <w:pPr>
        <w:spacing w:line="360" w:lineRule="auto"/>
        <w:ind w:firstLineChars="200" w:firstLine="420"/>
        <w:jc w:val="left"/>
        <w:rPr>
          <w:rFonts w:ascii="宋体" w:hAnsi="宋体" w:hint="eastAsia"/>
          <w:szCs w:val="21"/>
        </w:rPr>
      </w:pPr>
      <w:r>
        <w:rPr>
          <w:rFonts w:ascii="宋体" w:hAnsi="宋体" w:hint="eastAsia"/>
          <w:szCs w:val="21"/>
        </w:rPr>
        <w:t>A. 扩散现象说明分子是运动的；</w:t>
      </w:r>
    </w:p>
    <w:p w:rsidR="004C611A" w:rsidRDefault="004C611A" w:rsidP="004C611A">
      <w:pPr>
        <w:spacing w:line="360" w:lineRule="auto"/>
        <w:ind w:firstLineChars="200" w:firstLine="420"/>
        <w:jc w:val="left"/>
        <w:rPr>
          <w:rFonts w:ascii="宋体" w:hAnsi="宋体" w:hint="eastAsia"/>
          <w:szCs w:val="21"/>
        </w:rPr>
      </w:pPr>
      <w:r>
        <w:rPr>
          <w:rFonts w:ascii="宋体" w:hAnsi="宋体" w:hint="eastAsia"/>
          <w:szCs w:val="21"/>
        </w:rPr>
        <w:t>B. 固体之间也可以发生扩散现象；</w:t>
      </w:r>
    </w:p>
    <w:p w:rsidR="004C611A" w:rsidRDefault="004C611A" w:rsidP="004C611A">
      <w:pPr>
        <w:spacing w:line="360" w:lineRule="auto"/>
        <w:ind w:firstLineChars="200" w:firstLine="420"/>
        <w:jc w:val="left"/>
        <w:rPr>
          <w:rFonts w:ascii="宋体" w:hAnsi="宋体" w:hint="eastAsia"/>
          <w:szCs w:val="21"/>
        </w:rPr>
      </w:pPr>
      <w:r>
        <w:rPr>
          <w:rFonts w:ascii="宋体" w:hAnsi="宋体" w:hint="eastAsia"/>
          <w:szCs w:val="21"/>
        </w:rPr>
        <w:t>C. 液体很难被压缩，是由于液体分子间存在引力；</w:t>
      </w:r>
    </w:p>
    <w:p w:rsidR="004C611A" w:rsidRDefault="004C611A" w:rsidP="004C611A">
      <w:pPr>
        <w:spacing w:line="360" w:lineRule="auto"/>
        <w:ind w:firstLineChars="200" w:firstLine="420"/>
        <w:jc w:val="left"/>
        <w:rPr>
          <w:rFonts w:ascii="宋体" w:hAnsi="宋体" w:hint="eastAsia"/>
          <w:szCs w:val="21"/>
        </w:rPr>
      </w:pPr>
      <w:r>
        <w:rPr>
          <w:rFonts w:ascii="宋体" w:hAnsi="宋体" w:hint="eastAsia"/>
          <w:szCs w:val="21"/>
        </w:rPr>
        <w:t>D. 固体很难被拉伸，说明固体分子间只存在引力</w:t>
      </w:r>
    </w:p>
    <w:p w:rsidR="004C611A" w:rsidRDefault="004C611A" w:rsidP="004C611A">
      <w:pPr>
        <w:spacing w:line="360" w:lineRule="auto"/>
        <w:ind w:firstLineChars="200" w:firstLine="420"/>
        <w:jc w:val="left"/>
        <w:rPr>
          <w:rFonts w:ascii="宋体" w:hAnsi="宋体" w:hint="eastAsia"/>
          <w:color w:val="FF0000"/>
          <w:szCs w:val="21"/>
        </w:rPr>
      </w:pPr>
      <w:r>
        <w:rPr>
          <w:rFonts w:ascii="宋体" w:hAnsi="宋体" w:hint="eastAsia"/>
          <w:color w:val="FF0000"/>
          <w:szCs w:val="21"/>
        </w:rPr>
        <w:t>【答案】AB。</w:t>
      </w:r>
    </w:p>
    <w:p w:rsidR="004C611A" w:rsidRDefault="004C611A" w:rsidP="004C611A">
      <w:pPr>
        <w:spacing w:line="360" w:lineRule="auto"/>
        <w:ind w:firstLineChars="200" w:firstLine="420"/>
        <w:jc w:val="left"/>
        <w:rPr>
          <w:rFonts w:ascii="宋体" w:hAnsi="宋体" w:hint="eastAsia"/>
          <w:color w:val="FF0000"/>
          <w:szCs w:val="21"/>
        </w:rPr>
      </w:pPr>
      <w:r>
        <w:rPr>
          <w:rFonts w:ascii="宋体" w:hAnsi="宋体" w:hint="eastAsia"/>
          <w:color w:val="FF0000"/>
          <w:szCs w:val="21"/>
        </w:rPr>
        <w:t>【解析】A．扩散现象是由于分子在做不停息地无规则运动造成的，故A正确；</w:t>
      </w:r>
    </w:p>
    <w:p w:rsidR="004C611A" w:rsidRDefault="004C611A" w:rsidP="004C611A">
      <w:pPr>
        <w:spacing w:line="360" w:lineRule="auto"/>
        <w:ind w:firstLineChars="200" w:firstLine="420"/>
        <w:jc w:val="left"/>
        <w:rPr>
          <w:rFonts w:ascii="宋体" w:hAnsi="宋体" w:hint="eastAsia"/>
          <w:color w:val="FF0000"/>
          <w:szCs w:val="21"/>
        </w:rPr>
      </w:pPr>
      <w:r>
        <w:rPr>
          <w:rFonts w:ascii="宋体" w:hAnsi="宋体" w:hint="eastAsia"/>
          <w:color w:val="FF0000"/>
          <w:szCs w:val="21"/>
        </w:rPr>
        <w:t>B．扩散现象是不同的物质相互接触时，彼此进入对方的现象，固体、液体、气体之间都可以发生扩散现象，故B正确。</w:t>
      </w:r>
    </w:p>
    <w:p w:rsidR="004C611A" w:rsidRDefault="004C611A" w:rsidP="004C611A">
      <w:pPr>
        <w:spacing w:line="360" w:lineRule="auto"/>
        <w:ind w:firstLineChars="200" w:firstLine="420"/>
        <w:jc w:val="left"/>
        <w:rPr>
          <w:rFonts w:ascii="宋体" w:hAnsi="宋体" w:hint="eastAsia"/>
          <w:color w:val="FF0000"/>
          <w:szCs w:val="21"/>
        </w:rPr>
      </w:pPr>
      <w:r>
        <w:rPr>
          <w:rFonts w:ascii="宋体" w:hAnsi="宋体" w:hint="eastAsia"/>
          <w:color w:val="FF0000"/>
          <w:szCs w:val="21"/>
        </w:rPr>
        <w:t>CD．分子引力、和斥力同时存在，距离较近时，表现为斥力，距离较远时表现为引力；液体很难被压缩，是因为液体分子排列相对紧密，分子之间距离小，表现为斥力；固体很难被拉伸，是因为固体的分子排列规则且紧密，分子之间距离小，表现为斥力。故CD错误。故选AB。</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szCs w:val="21"/>
        </w:rPr>
        <w:t>3.</w:t>
      </w:r>
      <w:r>
        <w:rPr>
          <w:rFonts w:ascii="宋体" w:hAnsi="宋体" w:hint="eastAsia"/>
          <w:b/>
          <w:bCs/>
          <w:color w:val="000000"/>
          <w:szCs w:val="21"/>
        </w:rPr>
        <w:t>（2020·江苏泰州）</w:t>
      </w:r>
      <w:r>
        <w:rPr>
          <w:rFonts w:ascii="宋体" w:hAnsi="宋体" w:hint="eastAsia"/>
          <w:color w:val="000000"/>
          <w:szCs w:val="21"/>
        </w:rPr>
        <w:t>关于粒子与宇宙，下列说法不正确的是（　　）。</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丝绸摩擦过的玻璃棒吸引纸屑，说明分子间有引力；</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 走进公园闻到花香，说明分子在不停地运动；</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水和酒精混合后总体积变小，说明分子间有空隙；</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D. 原子核由质子和中子构成，中子不带电</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【答案】A。</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【解析】A．用丝绸摩擦过的玻璃棒能吸引小纸屑是因为带电体能吸引轻小物体，故A错误，符合题意；</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B．由于带花香的分子在不停地运动，所以人们走进公园就能闻到花香， 故B正确，不符合题意；</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C．由于分子间存在间隙，所以水和酒精混合后总体积变小，故C正确，不符合题意；</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D．原子核是由中子和质子组成，质子带正电、中子不带电，故D正确，不符合题意。</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lastRenderedPageBreak/>
        <w:t>故选A。</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szCs w:val="21"/>
        </w:rPr>
        <w:t>4.</w:t>
      </w:r>
      <w:r>
        <w:rPr>
          <w:rFonts w:ascii="宋体" w:hAnsi="宋体" w:hint="eastAsia"/>
          <w:b/>
          <w:bCs/>
          <w:color w:val="000000"/>
          <w:szCs w:val="21"/>
        </w:rPr>
        <w:t>（2020·山东泰安）</w:t>
      </w:r>
      <w:r>
        <w:rPr>
          <w:rFonts w:ascii="宋体" w:hAnsi="宋体" w:hint="eastAsia"/>
          <w:color w:val="000000"/>
          <w:szCs w:val="21"/>
        </w:rPr>
        <w:t>下列现象中，说明分子在不停地做无规则运动的是（　　）。</w:t>
      </w:r>
    </w:p>
    <w:p w:rsidR="004C611A" w:rsidRDefault="004C611A" w:rsidP="004C611A">
      <w:pPr>
        <w:tabs>
          <w:tab w:val="left" w:pos="2436"/>
          <w:tab w:val="left" w:pos="4873"/>
          <w:tab w:val="left" w:pos="7309"/>
        </w:tabs>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尘土飞扬   B. 茶香四溢   C. 树叶纷飞   D. 瑞雪飘飘</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【答案】B。</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【解析】ACD．尘土飞扬、树叶纷飞、瑞雪飘飘这三句所描述的都是物体的运动，属于机械运动，故ACD不符合题意；</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B．茶香四溢是香味分子在空气中发生了扩散现象，扩散现象说明分子在不停的做无规则运动，故B符合题意。</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故选B。</w:t>
      </w:r>
    </w:p>
    <w:p w:rsidR="004C611A" w:rsidRDefault="004C611A" w:rsidP="004C611A">
      <w:pPr>
        <w:spacing w:line="360" w:lineRule="auto"/>
        <w:ind w:firstLineChars="200" w:firstLine="420"/>
        <w:jc w:val="left"/>
        <w:textAlignment w:val="center"/>
        <w:rPr>
          <w:rFonts w:ascii="宋体" w:hAnsi="宋体" w:hint="eastAsia"/>
          <w:szCs w:val="21"/>
        </w:rPr>
      </w:pPr>
      <w:r>
        <w:rPr>
          <w:rFonts w:ascii="宋体" w:hAnsi="宋体" w:hint="eastAsia"/>
          <w:szCs w:val="21"/>
        </w:rPr>
        <w:t>5．</w:t>
      </w:r>
      <w:r>
        <w:rPr>
          <w:rFonts w:ascii="宋体" w:hAnsi="宋体" w:hint="eastAsia"/>
          <w:b/>
          <w:bCs/>
          <w:szCs w:val="21"/>
        </w:rPr>
        <w:t>（2020·南充）</w:t>
      </w:r>
      <w:r>
        <w:rPr>
          <w:rFonts w:ascii="宋体" w:hAnsi="宋体" w:hint="eastAsia"/>
          <w:szCs w:val="21"/>
        </w:rPr>
        <w:t>下列说法正确的是（　　）。</w:t>
      </w:r>
    </w:p>
    <w:p w:rsidR="004C611A" w:rsidRDefault="004C611A" w:rsidP="004C611A">
      <w:pPr>
        <w:spacing w:line="360" w:lineRule="auto"/>
        <w:ind w:firstLineChars="200" w:firstLine="420"/>
        <w:jc w:val="left"/>
        <w:textAlignment w:val="center"/>
        <w:rPr>
          <w:rFonts w:ascii="宋体" w:hAnsi="宋体" w:hint="eastAsia"/>
          <w:szCs w:val="21"/>
        </w:rPr>
      </w:pPr>
      <w:r>
        <w:rPr>
          <w:rFonts w:ascii="宋体" w:hAnsi="宋体" w:hint="eastAsia"/>
          <w:szCs w:val="21"/>
        </w:rPr>
        <w:t>A．“破镜不能重圆”说明分子间没有引力；</w:t>
      </w:r>
    </w:p>
    <w:p w:rsidR="004C611A" w:rsidRDefault="004C611A" w:rsidP="004C611A">
      <w:pPr>
        <w:spacing w:line="360" w:lineRule="auto"/>
        <w:ind w:firstLineChars="200" w:firstLine="420"/>
        <w:jc w:val="left"/>
        <w:textAlignment w:val="center"/>
        <w:rPr>
          <w:rFonts w:ascii="宋体" w:hAnsi="宋体" w:hint="eastAsia"/>
          <w:szCs w:val="21"/>
        </w:rPr>
      </w:pPr>
      <w:r>
        <w:rPr>
          <w:rFonts w:ascii="宋体" w:hAnsi="宋体" w:hint="eastAsia"/>
          <w:szCs w:val="21"/>
        </w:rPr>
        <w:t>B．发生热传递时，热量总是从内能大的物体传递到内能小的物体；</w:t>
      </w:r>
    </w:p>
    <w:p w:rsidR="004C611A" w:rsidRDefault="004C611A" w:rsidP="004C611A">
      <w:pPr>
        <w:spacing w:line="360" w:lineRule="auto"/>
        <w:ind w:firstLineChars="200" w:firstLine="420"/>
        <w:jc w:val="left"/>
        <w:textAlignment w:val="center"/>
        <w:rPr>
          <w:rFonts w:ascii="宋体" w:hAnsi="宋体" w:hint="eastAsia"/>
          <w:szCs w:val="21"/>
        </w:rPr>
      </w:pPr>
      <w:r>
        <w:rPr>
          <w:rFonts w:ascii="宋体" w:hAnsi="宋体" w:hint="eastAsia"/>
          <w:szCs w:val="21"/>
        </w:rPr>
        <w:t>C．把0℃的冰块加热熔化成0℃的水，若不考虑水的蒸发，其内能不变；</w:t>
      </w:r>
    </w:p>
    <w:p w:rsidR="004C611A" w:rsidRDefault="004C611A" w:rsidP="004C611A">
      <w:pPr>
        <w:spacing w:line="360" w:lineRule="auto"/>
        <w:ind w:firstLineChars="200" w:firstLine="420"/>
        <w:jc w:val="left"/>
        <w:textAlignment w:val="center"/>
        <w:rPr>
          <w:rFonts w:ascii="宋体" w:hAnsi="宋体" w:hint="eastAsia"/>
          <w:szCs w:val="21"/>
        </w:rPr>
      </w:pPr>
      <w:r>
        <w:rPr>
          <w:rFonts w:ascii="宋体" w:hAnsi="宋体" w:hint="eastAsia"/>
          <w:szCs w:val="21"/>
        </w:rPr>
        <w:t>D．若没有外界做功时，同一物体温度降低得越多，放出的热量就越多</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【答案】D。</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【解析】A、“破镜不能重圆”，是因为镜子碎片接触时达不到产生分子力作用的距离，不能说明分子间有斥力，故A错误；</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B、发生热传递的条件是存在温度差，内能大的物体温度可能低于内能小的物体的温度，故B错误；</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C、冰是晶体，把0℃的冰块加热熔化成0℃的水，若不考虑水的蒸发，其内能增加，但温度不变，故C错误；</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D、若没有外界做功时，同一物体，温度降得越低，放出的热量就越多，故D正确。</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故选：D。</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6.</w:t>
      </w:r>
      <w:r>
        <w:rPr>
          <w:rFonts w:ascii="宋体" w:hAnsi="宋体" w:hint="eastAsia"/>
          <w:b/>
          <w:bCs/>
          <w:color w:val="000000"/>
          <w:szCs w:val="21"/>
        </w:rPr>
        <w:t>（2020·江苏泰州）</w:t>
      </w:r>
      <w:r>
        <w:rPr>
          <w:rFonts w:ascii="宋体" w:hAnsi="宋体" w:hint="eastAsia"/>
          <w:color w:val="000000"/>
          <w:szCs w:val="21"/>
        </w:rPr>
        <w:t>将热水倒进玻璃杯中，玻璃杯会变热，下列说法正确的是（　　）。</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水将温度传给了玻璃杯；</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 水含有的热量减少；</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玻璃杯增加的内能大于水减少的内能；</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D. 能的总量保持不变</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【答案】D。</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【解析】A．温度是指物体冷热的程度，温度不能传递；将热水倒进玻璃杯中，玻璃杯</w:t>
      </w:r>
      <w:r>
        <w:rPr>
          <w:rFonts w:ascii="宋体" w:hAnsi="宋体" w:hint="eastAsia"/>
          <w:color w:val="FF0000"/>
          <w:szCs w:val="21"/>
        </w:rPr>
        <w:lastRenderedPageBreak/>
        <w:t>会变热，是水将热量传给玻璃杯，故A错误；</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B．热量是一过程量，只能用“吸收”和“放出”描述，不能用“含有”描述，故B错误；</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 xml:space="preserve">C．将热水倒进玻璃杯中，温度高的热水放出热量，温度低的玻璃杯吸收热量，水的内能减少，玻璃杯的内能增大；此过程中，热水放出的热量会有一部分被空气吸收，玻璃杯不能完全吸收热水放出的热量，所以玻璃杯增加的内能小于水减少的内能，故C错误；  </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D．根据能量守恒定律可知，某种形式的能量减少，一定有其他形式的能量增加，能的总量保持不变，故D正确。</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故选D。</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7.</w:t>
      </w:r>
      <w:r>
        <w:rPr>
          <w:rFonts w:ascii="宋体" w:hAnsi="宋体" w:hint="eastAsia"/>
          <w:b/>
          <w:bCs/>
          <w:color w:val="000000"/>
          <w:szCs w:val="21"/>
        </w:rPr>
        <w:t>（2020·四川甘孜州）</w:t>
      </w:r>
      <w:r>
        <w:rPr>
          <w:rFonts w:ascii="宋体" w:hAnsi="宋体" w:hint="eastAsia"/>
          <w:color w:val="000000"/>
          <w:szCs w:val="21"/>
        </w:rPr>
        <w:t>中秋节期间，学校桂花盛开，花香扑鼻，这个现象说明（　　）。</w:t>
      </w:r>
    </w:p>
    <w:p w:rsidR="004C611A" w:rsidRDefault="004C611A" w:rsidP="004C611A">
      <w:pPr>
        <w:tabs>
          <w:tab w:val="left" w:pos="4873"/>
        </w:tabs>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分子间存在着引力</w:t>
      </w:r>
      <w:r>
        <w:rPr>
          <w:rFonts w:ascii="宋体" w:hAnsi="宋体" w:hint="eastAsia"/>
          <w:color w:val="000000"/>
          <w:szCs w:val="21"/>
        </w:rPr>
        <w:tab/>
        <w:t>B. 分子间存在着斥力</w:t>
      </w:r>
    </w:p>
    <w:p w:rsidR="004C611A" w:rsidRDefault="004C611A" w:rsidP="004C611A">
      <w:pPr>
        <w:tabs>
          <w:tab w:val="left" w:pos="4873"/>
        </w:tabs>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分子在不停地运动</w:t>
      </w:r>
      <w:r>
        <w:rPr>
          <w:rFonts w:ascii="宋体" w:hAnsi="宋体" w:hint="eastAsia"/>
          <w:color w:val="000000"/>
          <w:szCs w:val="21"/>
        </w:rPr>
        <w:tab/>
        <w:t>D. 分子间不存在空隙</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【答案】C。</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【解析】中秋节期间，学校桂花盛开，花香扑鼻，说明花香分子在不停地做无规则运动。</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故选C。</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szCs w:val="21"/>
        </w:rPr>
        <w:t>8.</w:t>
      </w:r>
      <w:r>
        <w:rPr>
          <w:rFonts w:ascii="宋体" w:hAnsi="宋体" w:hint="eastAsia"/>
          <w:b/>
          <w:bCs/>
          <w:color w:val="000000"/>
          <w:szCs w:val="21"/>
        </w:rPr>
        <w:t>（2020·山东滨州）</w:t>
      </w:r>
      <w:r>
        <w:rPr>
          <w:rFonts w:ascii="宋体" w:hAnsi="宋体" w:hint="eastAsia"/>
          <w:color w:val="000000"/>
          <w:szCs w:val="21"/>
        </w:rPr>
        <w:t>下列说法中正确的是（　　）。</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花香袭人说明构成物质的分子不停地做无规则运动；</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 搓手取暖是通过热传递的方式改变内能的；</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常用水作冷却剂，是利用了水的比热容大这一性质；</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D. 四冲程内燃机工作时，做功冲程将机械能转化为内能</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【答案】AC。</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【解析】A．花香袭人，属于扩散现象，说明构成物质的分子不停地做无规则运动，故A正确；</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B．搓手取暖是通过做功的方式改变内能的，故B错误；</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C．水具有较大的比热容，相同质量的水和其它物质相比，吸收相同的热量，温度变化小，因此水常被用来做冷却剂，故C正确；</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D．四冲程内燃机工作时，做功冲程将内能转化为机械能，故D错误。</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故选AC。</w:t>
      </w:r>
    </w:p>
    <w:p w:rsidR="004C611A" w:rsidRDefault="004C611A" w:rsidP="004C611A">
      <w:pPr>
        <w:spacing w:line="360" w:lineRule="auto"/>
        <w:ind w:firstLineChars="200" w:firstLine="420"/>
        <w:jc w:val="left"/>
        <w:textAlignment w:val="center"/>
        <w:rPr>
          <w:rFonts w:ascii="宋体" w:hAnsi="宋体" w:hint="eastAsia"/>
          <w:szCs w:val="21"/>
        </w:rPr>
      </w:pPr>
      <w:r>
        <w:rPr>
          <w:rFonts w:ascii="宋体" w:hAnsi="宋体" w:hint="eastAsia"/>
          <w:szCs w:val="21"/>
        </w:rPr>
        <w:t>9.</w:t>
      </w:r>
      <w:r>
        <w:rPr>
          <w:rFonts w:ascii="宋体" w:hAnsi="宋体" w:hint="eastAsia"/>
          <w:b/>
          <w:bCs/>
          <w:szCs w:val="21"/>
        </w:rPr>
        <w:t>（2020·安徽）</w:t>
      </w:r>
      <w:r>
        <w:rPr>
          <w:rFonts w:ascii="宋体" w:hAnsi="宋体" w:hint="eastAsia"/>
          <w:szCs w:val="21"/>
        </w:rPr>
        <w:t>关于温度、热量和内能，下列说法正确的是（ ）。</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A. 0℃的物体也具有内能；</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lastRenderedPageBreak/>
        <w:t>B. 只要物体放出热量，温度就一定降低；</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C. 物体温度越高，含有的热量越多；</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D. 热量总是从内能大的物体传递给内能小的物体</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【答案】A。</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【解析】A.一切物体都具有内能，0℃的物体也具有内能，故 A 正确；</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B.晶体凝固过程中对外放出热量，但是温度不变，故 B 错误；</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C.热量是过程量，不能说物体“含有热量”，故 C 错误；</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D.热量总是从温度高的物体传递给温度低的物体，故 D 错误。</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10.</w:t>
      </w:r>
      <w:r>
        <w:rPr>
          <w:rFonts w:ascii="宋体" w:hAnsi="宋体" w:hint="eastAsia"/>
          <w:b/>
          <w:bCs/>
          <w:szCs w:val="21"/>
        </w:rPr>
        <w:t>（2020·黑龙江）</w:t>
      </w:r>
      <w:r>
        <w:rPr>
          <w:rFonts w:ascii="宋体" w:hAnsi="宋体" w:hint="eastAsia"/>
          <w:szCs w:val="21"/>
        </w:rPr>
        <w:t>目前，市区里的老旧小区正在进行水路改造，改造中用到了一种打孔工具一冲击钻，冲击钻工作时，钻头在电动机的带动下，不断冲击墙壁打出圆孔。如图，冲击钻在工作过程中，关于其能量转化正确的是（     ）。</w:t>
      </w:r>
    </w:p>
    <w:p w:rsidR="004C611A" w:rsidRDefault="004C611A" w:rsidP="004C611A">
      <w:pPr>
        <w:spacing w:line="360" w:lineRule="auto"/>
        <w:ind w:firstLineChars="200" w:firstLine="420"/>
        <w:jc w:val="left"/>
        <w:textAlignment w:val="center"/>
        <w:rPr>
          <w:rFonts w:ascii="宋体" w:hAnsi="宋体" w:hint="eastAsia"/>
          <w:szCs w:val="21"/>
        </w:rPr>
      </w:pPr>
      <w:r>
        <w:rPr>
          <w:rFonts w:ascii="宋体" w:hAnsi="宋体" w:hint="eastAsia"/>
          <w:szCs w:val="21"/>
        </w:rPr>
        <w:t>A.内能转化为机械能；B.内能转化为电能；</w:t>
      </w:r>
    </w:p>
    <w:p w:rsidR="004C611A" w:rsidRDefault="004C611A" w:rsidP="004C611A">
      <w:pPr>
        <w:spacing w:line="360" w:lineRule="auto"/>
        <w:ind w:firstLineChars="200" w:firstLine="420"/>
        <w:textAlignment w:val="center"/>
        <w:rPr>
          <w:rFonts w:ascii="宋体" w:hAnsi="宋体" w:hint="eastAsia"/>
          <w:szCs w:val="21"/>
        </w:rPr>
      </w:pPr>
      <w:r>
        <w:rPr>
          <w:rFonts w:ascii="宋体" w:hAnsi="宋体" w:hint="eastAsia"/>
          <w:szCs w:val="21"/>
        </w:rPr>
        <w:t>C.只有机械能和内能的转化；D.有电能、机械能和内能的转化</w:t>
      </w:r>
    </w:p>
    <w:p w:rsidR="004C611A" w:rsidRDefault="004C611A" w:rsidP="004C611A">
      <w:pPr>
        <w:spacing w:line="360" w:lineRule="auto"/>
        <w:ind w:firstLineChars="200" w:firstLine="420"/>
        <w:jc w:val="center"/>
        <w:textAlignment w:val="center"/>
        <w:rPr>
          <w:rFonts w:ascii="宋体" w:hAnsi="宋体" w:hint="eastAsia"/>
          <w:szCs w:val="21"/>
        </w:rPr>
      </w:pPr>
      <w:r>
        <w:rPr>
          <w:rFonts w:ascii="宋体" w:hAnsi="宋体" w:hint="eastAsia"/>
          <w:noProof/>
          <w:szCs w:val="21"/>
        </w:rPr>
        <w:drawing>
          <wp:inline distT="0" distB="0" distL="0" distR="0">
            <wp:extent cx="1561465" cy="1587500"/>
            <wp:effectExtent l="0" t="0" r="635"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1465" cy="1587500"/>
                    </a:xfrm>
                    <a:prstGeom prst="rect">
                      <a:avLst/>
                    </a:prstGeom>
                    <a:noFill/>
                    <a:ln>
                      <a:noFill/>
                    </a:ln>
                  </pic:spPr>
                </pic:pic>
              </a:graphicData>
            </a:graphic>
          </wp:inline>
        </w:drawing>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【答案】D。</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【解析】冲击钻工作时，钻头在电动机的带动下转动，该过程电能主要转化成机械能和一少部分内能；冲击钻在冲击墙壁打圆孔时，机械能转化为内能；</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故选D。</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11.</w:t>
      </w:r>
      <w:r>
        <w:rPr>
          <w:rFonts w:ascii="宋体" w:hAnsi="宋体" w:hint="eastAsia"/>
          <w:b/>
          <w:bCs/>
          <w:szCs w:val="21"/>
        </w:rPr>
        <w:t>（2020·黑龙江龙东）（多选）</w:t>
      </w:r>
      <w:r>
        <w:rPr>
          <w:rFonts w:ascii="宋体" w:hAnsi="宋体" w:hint="eastAsia"/>
          <w:szCs w:val="21"/>
        </w:rPr>
        <w:t>有关温度、热量和内能的说法错误的是（    ）。</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A.物体放出热量，其内能一定减小，温度一定降低；</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B.热量总是从内能多的物体向内能少的物体传递；</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C.将热水倒入碗里，碗变热是通过热传递的方式改变了内能；</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D.冰在熔化过程中，内能增加而温度保持不变</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【答案】AB。</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【解析】A.物体放出热量，其内能一定减小，但温度不一定降低，例如晶体的凝固，放</w:t>
      </w:r>
      <w:r>
        <w:rPr>
          <w:rFonts w:ascii="宋体" w:hAnsi="宋体" w:hint="eastAsia"/>
          <w:color w:val="FF0000"/>
          <w:szCs w:val="21"/>
        </w:rPr>
        <w:lastRenderedPageBreak/>
        <w:t>出热量，但温度不变，故A错；</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B.热传递的方向是：从高温物体到低温物体或从同一物体的高温部分到低温部位，而不是从内能多的物体向内能少的物体传递，故B错；</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C.将热水倒入碗里时，热量由热水传递到碗，是通过热传递的方式改变了内能，故C正确；</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D.晶体熔化的特点是：吸收热量，温度不变，内能增大。冰是晶体，熔化过程中，内能增加而温度保持不变，故D正确。</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故选AB</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szCs w:val="21"/>
        </w:rPr>
        <w:t>12</w:t>
      </w:r>
      <w:r>
        <w:rPr>
          <w:rFonts w:ascii="宋体" w:hAnsi="宋体" w:hint="eastAsia"/>
          <w:color w:val="000000"/>
          <w:szCs w:val="21"/>
        </w:rPr>
        <w:t>.</w:t>
      </w:r>
      <w:r>
        <w:rPr>
          <w:rFonts w:ascii="宋体" w:hAnsi="宋体" w:hint="eastAsia"/>
          <w:b/>
          <w:bCs/>
          <w:color w:val="000000"/>
          <w:szCs w:val="21"/>
        </w:rPr>
        <w:t>（2020·湖南常德）</w:t>
      </w:r>
      <w:r>
        <w:rPr>
          <w:rFonts w:ascii="宋体" w:hAnsi="宋体" w:hint="eastAsia"/>
          <w:color w:val="000000"/>
          <w:szCs w:val="21"/>
        </w:rPr>
        <w:t>关于温度、热量和内能，下列说法正确的是（　　）。</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物体吸收热量，温度一定升高；</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 80°C的水一定比30°C的水含有的热量多；</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物体的内能增加，一定是从外界吸收了热量；</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D. 温度相同的物体接触时不发生热传递</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【答案】D。</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【解析】A．晶体熔化过程中，需吸收热量，但温度不变，水在沸腾时，需继续吸热，但温度保持不变，故A错误；</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B．热量是热传递过程中内能转移的量度，是一个过程量，不能说物体含有热量，故B错误；</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C．改变内能有两种途径：做功与热传递，故C错误；</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D．热传递发生</w:t>
      </w:r>
      <w:r>
        <w:rPr>
          <w:rFonts w:ascii="宋体" w:hAnsi="宋体" w:hint="eastAsia"/>
          <w:noProof/>
          <w:color w:val="FF0000"/>
          <w:szCs w:val="21"/>
        </w:rPr>
        <w:drawing>
          <wp:inline distT="0" distB="0" distL="0" distR="0">
            <wp:extent cx="129540" cy="180975"/>
            <wp:effectExtent l="0" t="0" r="3810" b="9525"/>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9540" cy="180975"/>
                    </a:xfrm>
                    <a:prstGeom prst="rect">
                      <a:avLst/>
                    </a:prstGeom>
                    <a:noFill/>
                    <a:ln>
                      <a:noFill/>
                    </a:ln>
                  </pic:spPr>
                </pic:pic>
              </a:graphicData>
            </a:graphic>
          </wp:inline>
        </w:drawing>
      </w:r>
      <w:r>
        <w:rPr>
          <w:rFonts w:ascii="宋体" w:hAnsi="宋体" w:hint="eastAsia"/>
          <w:color w:val="FF0000"/>
          <w:szCs w:val="21"/>
        </w:rPr>
        <w:t>条件是两个接触的物体有温差，若两个物体温度相同，则不会发生热传递，故D正确。</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故选D。</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szCs w:val="21"/>
        </w:rPr>
        <w:t>13</w:t>
      </w:r>
      <w:r>
        <w:rPr>
          <w:rFonts w:ascii="宋体" w:hAnsi="宋体" w:hint="eastAsia"/>
          <w:color w:val="000000"/>
          <w:szCs w:val="21"/>
        </w:rPr>
        <w:t>.</w:t>
      </w:r>
      <w:r>
        <w:rPr>
          <w:rFonts w:ascii="宋体" w:hAnsi="宋体" w:hint="eastAsia"/>
          <w:b/>
          <w:bCs/>
          <w:color w:val="000000"/>
          <w:szCs w:val="21"/>
        </w:rPr>
        <w:t>（2020·山东泰安）</w:t>
      </w:r>
      <w:r>
        <w:rPr>
          <w:rFonts w:ascii="宋体" w:hAnsi="宋体" w:hint="eastAsia"/>
          <w:color w:val="000000"/>
          <w:szCs w:val="21"/>
        </w:rPr>
        <w:t>下面是研究黑点标注的物体内能改变的情景，通过做功使物体内能增加的是（　　）。</w:t>
      </w:r>
    </w:p>
    <w:p w:rsidR="004C611A" w:rsidRDefault="004C611A" w:rsidP="004C611A">
      <w:pPr>
        <w:spacing w:line="360" w:lineRule="auto"/>
        <w:ind w:firstLineChars="200" w:firstLine="420"/>
        <w:textAlignment w:val="center"/>
        <w:rPr>
          <w:rFonts w:ascii="宋体" w:hAnsi="宋体" w:hint="eastAsia"/>
          <w:color w:val="000000"/>
          <w:szCs w:val="21"/>
        </w:rPr>
      </w:pPr>
      <w:r>
        <w:rPr>
          <w:rFonts w:ascii="宋体" w:hAnsi="宋体" w:hint="eastAsia"/>
          <w:color w:val="000000"/>
          <w:szCs w:val="21"/>
        </w:rPr>
        <w:t>A</w:t>
      </w:r>
      <w:r>
        <w:rPr>
          <w:rFonts w:ascii="宋体" w:hAnsi="宋体" w:hint="eastAsia"/>
          <w:noProof/>
          <w:color w:val="000000"/>
          <w:szCs w:val="21"/>
        </w:rPr>
        <w:drawing>
          <wp:inline distT="0" distB="0" distL="0" distR="0">
            <wp:extent cx="34290" cy="86360"/>
            <wp:effectExtent l="0" t="0" r="3810" b="889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290" cy="86360"/>
                    </a:xfrm>
                    <a:prstGeom prst="rect">
                      <a:avLst/>
                    </a:prstGeom>
                    <a:noFill/>
                    <a:ln>
                      <a:noFill/>
                    </a:ln>
                  </pic:spPr>
                </pic:pic>
              </a:graphicData>
            </a:graphic>
          </wp:inline>
        </w:drawing>
      </w:r>
      <w:r>
        <w:rPr>
          <w:rFonts w:ascii="宋体" w:hAnsi="宋体" w:hint="eastAsia"/>
          <w:color w:val="000000"/>
          <w:szCs w:val="21"/>
        </w:rPr>
        <w:t xml:space="preserve"> 把铁丝反复弯折，弯折处变热；</w:t>
      </w:r>
    </w:p>
    <w:p w:rsidR="004C611A" w:rsidRDefault="004C611A" w:rsidP="004C611A">
      <w:pPr>
        <w:spacing w:line="360" w:lineRule="auto"/>
        <w:ind w:firstLineChars="200" w:firstLine="420"/>
        <w:textAlignment w:val="center"/>
        <w:rPr>
          <w:rFonts w:ascii="宋体" w:hAnsi="宋体" w:hint="eastAsia"/>
          <w:color w:val="000000"/>
          <w:szCs w:val="21"/>
        </w:rPr>
      </w:pPr>
      <w:r>
        <w:rPr>
          <w:rFonts w:ascii="宋体" w:hAnsi="宋体" w:hint="eastAsia"/>
          <w:color w:val="000000"/>
          <w:szCs w:val="21"/>
        </w:rPr>
        <w:t>B. 把钢球放入炉火中，烧一段时间；</w:t>
      </w:r>
    </w:p>
    <w:p w:rsidR="004C611A" w:rsidRDefault="004C611A" w:rsidP="004C611A">
      <w:pPr>
        <w:spacing w:line="360" w:lineRule="auto"/>
        <w:ind w:firstLineChars="200" w:firstLine="420"/>
        <w:textAlignment w:val="center"/>
        <w:rPr>
          <w:rFonts w:ascii="宋体" w:hAnsi="宋体" w:hint="eastAsia"/>
          <w:color w:val="000000"/>
          <w:szCs w:val="21"/>
        </w:rPr>
      </w:pPr>
      <w:r>
        <w:rPr>
          <w:rFonts w:ascii="宋体" w:hAnsi="宋体" w:hint="eastAsia"/>
          <w:color w:val="000000"/>
          <w:szCs w:val="21"/>
        </w:rPr>
        <w:t>C. 冬天，用热水袋对手进行取暖；</w:t>
      </w:r>
    </w:p>
    <w:p w:rsidR="004C611A" w:rsidRDefault="004C611A" w:rsidP="004C611A">
      <w:pPr>
        <w:spacing w:line="360" w:lineRule="auto"/>
        <w:ind w:firstLineChars="200" w:firstLine="420"/>
        <w:textAlignment w:val="center"/>
        <w:rPr>
          <w:rFonts w:ascii="宋体" w:hAnsi="宋体" w:hint="eastAsia"/>
          <w:color w:val="000000"/>
          <w:szCs w:val="21"/>
        </w:rPr>
      </w:pPr>
      <w:r>
        <w:rPr>
          <w:rFonts w:ascii="宋体" w:hAnsi="宋体" w:hint="eastAsia"/>
          <w:color w:val="000000"/>
          <w:szCs w:val="21"/>
        </w:rPr>
        <w:t>D. 水烧开时，水蒸气将壶盖顶起</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【答案】A。</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【解析】A．把铁丝反复弯折，弯折处变热，是摩擦生热，属于做功改变铁丝的内能，</w:t>
      </w:r>
      <w:r>
        <w:rPr>
          <w:rFonts w:ascii="宋体" w:hAnsi="宋体" w:hint="eastAsia"/>
          <w:color w:val="FF0000"/>
          <w:szCs w:val="21"/>
        </w:rPr>
        <w:lastRenderedPageBreak/>
        <w:t>符合题意；</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B．把钢球放入炉火中，烧一段时间，是热传递改变钢球的内能，不符合题意；</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C．冬天，用热水袋对手进行取暖，是热传递改变手的内能，不符合题意；</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D．水烧开时，水蒸气将壶盖顶起，是热传递改变水蒸气的内能，不符合题意。</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故选A。</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14.</w:t>
      </w:r>
      <w:r>
        <w:rPr>
          <w:rFonts w:ascii="宋体" w:hAnsi="宋体" w:hint="eastAsia"/>
          <w:b/>
          <w:bCs/>
          <w:color w:val="000000"/>
          <w:szCs w:val="21"/>
        </w:rPr>
        <w:t>（2020·四川乐山）</w:t>
      </w:r>
      <w:r>
        <w:rPr>
          <w:rFonts w:ascii="宋体" w:hAnsi="宋体" w:hint="eastAsia"/>
          <w:color w:val="000000"/>
          <w:szCs w:val="21"/>
        </w:rPr>
        <w:t>下列说法正确的是（　　）。</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内燃机的做功冲程是将机械能转化为内能的过程；</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 海边昼夜温差变化比沙漠中小，是因为水的比热容比沙石的小得多；</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“钻木取火”是通过热传递的方式改变物体的内能；</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D. 冬天，水蒸气在寒冷的玻璃上凝华形成冰花</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【答案】D。</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【解析】A．内燃机的做功冲程是将内能转化为机械能的过程，故A错误；</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B．海边昼夜温差变化比沙漠中小，是因为水的比热容比沙石的大，故B错误；</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C．“钻木取火”是通过做功</w:t>
      </w:r>
      <w:r>
        <w:rPr>
          <w:rFonts w:ascii="宋体" w:hAnsi="宋体" w:hint="eastAsia"/>
          <w:noProof/>
          <w:color w:val="FF0000"/>
          <w:szCs w:val="21"/>
        </w:rPr>
        <w:drawing>
          <wp:inline distT="0" distB="0" distL="0" distR="0">
            <wp:extent cx="129540" cy="180975"/>
            <wp:effectExtent l="0" t="0" r="3810" b="952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9540" cy="180975"/>
                    </a:xfrm>
                    <a:prstGeom prst="rect">
                      <a:avLst/>
                    </a:prstGeom>
                    <a:noFill/>
                    <a:ln>
                      <a:noFill/>
                    </a:ln>
                  </pic:spPr>
                </pic:pic>
              </a:graphicData>
            </a:graphic>
          </wp:inline>
        </w:drawing>
      </w:r>
      <w:r>
        <w:rPr>
          <w:rFonts w:ascii="宋体" w:hAnsi="宋体" w:hint="eastAsia"/>
          <w:color w:val="FF0000"/>
          <w:szCs w:val="21"/>
        </w:rPr>
        <w:t>方式改变物体的内能，故C错误；</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D．冬天，水蒸气在寒冷的玻璃上凝华形成冰花，故D正确。</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故选D。</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15.</w:t>
      </w:r>
      <w:r>
        <w:rPr>
          <w:rFonts w:ascii="宋体" w:hAnsi="宋体" w:hint="eastAsia"/>
          <w:b/>
          <w:bCs/>
          <w:color w:val="000000"/>
          <w:szCs w:val="21"/>
        </w:rPr>
        <w:t>（2020·江苏连云港）</w:t>
      </w:r>
      <w:r>
        <w:rPr>
          <w:rFonts w:ascii="宋体" w:hAnsi="宋体" w:hint="eastAsia"/>
          <w:color w:val="000000"/>
          <w:szCs w:val="21"/>
        </w:rPr>
        <w:t>关于温度、热量和内能，下列说法正确的是（　　）。</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0℃的冰块内能为0；</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 汽油机做功冲程气缸内燃气的内能增加；</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存在温度差的两个物体相接触会发生热传递；</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D. 出笼的馒头变凉的过程中所含的热量在减少</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【答案】C。</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【解析】A．一切物体都有内能，0℃的冰块内能不为零，故A错误；</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B．在汽油机的做功冲程中，燃烧产生的高温高压气体迅速膨胀，推动活塞向下运动，内能转化为机械能，内能减小，故B错误；</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C．热传递的条件是温度差，存在温度差的两个物体相接触会发生热传递，故C正确；</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D．出笼的馒头变凉的过程中温度降低，内能减小，热量是过程量，不能说“含有”，故D错误。</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故选C。</w:t>
      </w:r>
    </w:p>
    <w:p w:rsidR="004C611A" w:rsidRDefault="004C611A" w:rsidP="004C611A">
      <w:pPr>
        <w:widowControl/>
        <w:spacing w:line="360" w:lineRule="auto"/>
        <w:ind w:firstLineChars="200" w:firstLine="420"/>
        <w:jc w:val="left"/>
        <w:rPr>
          <w:rFonts w:ascii="宋体" w:hAnsi="宋体" w:hint="eastAsia"/>
          <w:szCs w:val="21"/>
        </w:rPr>
      </w:pPr>
      <w:r>
        <w:rPr>
          <w:rFonts w:ascii="宋体" w:hAnsi="宋体" w:hint="eastAsia"/>
          <w:szCs w:val="21"/>
        </w:rPr>
        <w:t>16．</w:t>
      </w:r>
      <w:r>
        <w:rPr>
          <w:rFonts w:ascii="宋体" w:hAnsi="宋体" w:hint="eastAsia"/>
          <w:b/>
          <w:bCs/>
          <w:szCs w:val="21"/>
        </w:rPr>
        <w:t>（2020•岳阳）</w:t>
      </w:r>
      <w:r>
        <w:rPr>
          <w:rFonts w:ascii="宋体" w:hAnsi="宋体" w:hint="eastAsia"/>
          <w:szCs w:val="21"/>
        </w:rPr>
        <w:t>下列与热学有关叙述合理的是（  ）。</w:t>
      </w:r>
    </w:p>
    <w:p w:rsidR="004C611A" w:rsidRDefault="004C611A" w:rsidP="004C611A">
      <w:pPr>
        <w:widowControl/>
        <w:spacing w:line="360" w:lineRule="auto"/>
        <w:ind w:firstLineChars="200" w:firstLine="420"/>
        <w:jc w:val="left"/>
        <w:rPr>
          <w:rFonts w:ascii="宋体" w:hAnsi="宋体" w:hint="eastAsia"/>
          <w:szCs w:val="21"/>
        </w:rPr>
      </w:pPr>
      <w:r>
        <w:rPr>
          <w:rFonts w:ascii="宋体" w:hAnsi="宋体" w:hint="eastAsia"/>
          <w:szCs w:val="21"/>
        </w:rPr>
        <w:lastRenderedPageBreak/>
        <w:t>A．年平均气温为-25℃的南极的冰山没有内能；</w:t>
      </w:r>
    </w:p>
    <w:p w:rsidR="004C611A" w:rsidRDefault="004C611A" w:rsidP="004C611A">
      <w:pPr>
        <w:widowControl/>
        <w:spacing w:line="360" w:lineRule="auto"/>
        <w:ind w:firstLineChars="200" w:firstLine="420"/>
        <w:jc w:val="left"/>
        <w:rPr>
          <w:rFonts w:ascii="宋体" w:hAnsi="宋体" w:hint="eastAsia"/>
          <w:szCs w:val="21"/>
        </w:rPr>
      </w:pPr>
      <w:r>
        <w:rPr>
          <w:rFonts w:ascii="宋体" w:hAnsi="宋体" w:hint="eastAsia"/>
          <w:szCs w:val="21"/>
        </w:rPr>
        <w:t>B．烤火取暖是火焰的温度转移到人身上；</w:t>
      </w:r>
    </w:p>
    <w:p w:rsidR="004C611A" w:rsidRDefault="004C611A" w:rsidP="004C611A">
      <w:pPr>
        <w:widowControl/>
        <w:spacing w:line="360" w:lineRule="auto"/>
        <w:ind w:firstLineChars="200" w:firstLine="420"/>
        <w:jc w:val="left"/>
        <w:rPr>
          <w:rFonts w:ascii="宋体" w:hAnsi="宋体" w:hint="eastAsia"/>
          <w:szCs w:val="21"/>
        </w:rPr>
      </w:pPr>
      <w:r>
        <w:rPr>
          <w:rFonts w:ascii="宋体" w:hAnsi="宋体" w:hint="eastAsia"/>
          <w:szCs w:val="21"/>
        </w:rPr>
        <w:t>C．内燃机压缩冲程将机械能转化为内能；</w:t>
      </w:r>
    </w:p>
    <w:p w:rsidR="004C611A" w:rsidRDefault="004C611A" w:rsidP="004C611A">
      <w:pPr>
        <w:widowControl/>
        <w:spacing w:line="360" w:lineRule="auto"/>
        <w:ind w:firstLineChars="200" w:firstLine="420"/>
        <w:jc w:val="left"/>
        <w:rPr>
          <w:rFonts w:ascii="宋体" w:hAnsi="宋体" w:hint="eastAsia"/>
          <w:szCs w:val="21"/>
        </w:rPr>
      </w:pPr>
      <w:r>
        <w:rPr>
          <w:rFonts w:ascii="宋体" w:hAnsi="宋体" w:hint="eastAsia"/>
          <w:szCs w:val="21"/>
        </w:rPr>
        <w:t>D．“端午佳节粽叶飘香”，人们闻到粽子的香味是升华现象</w:t>
      </w:r>
    </w:p>
    <w:p w:rsidR="004C611A" w:rsidRDefault="004C611A" w:rsidP="004C611A">
      <w:pPr>
        <w:widowControl/>
        <w:spacing w:line="360" w:lineRule="auto"/>
        <w:ind w:firstLineChars="200" w:firstLine="420"/>
        <w:jc w:val="left"/>
        <w:rPr>
          <w:rFonts w:ascii="宋体" w:hAnsi="宋体" w:hint="eastAsia"/>
          <w:color w:val="FF0000"/>
          <w:szCs w:val="21"/>
        </w:rPr>
      </w:pPr>
      <w:r>
        <w:rPr>
          <w:rFonts w:ascii="宋体" w:hAnsi="宋体" w:hint="eastAsia"/>
          <w:color w:val="FF0000"/>
          <w:szCs w:val="21"/>
        </w:rPr>
        <w:t>【答案】C。</w:t>
      </w:r>
    </w:p>
    <w:p w:rsidR="004C611A" w:rsidRDefault="004C611A" w:rsidP="004C611A">
      <w:pPr>
        <w:widowControl/>
        <w:spacing w:line="360" w:lineRule="auto"/>
        <w:ind w:firstLineChars="200" w:firstLine="420"/>
        <w:jc w:val="left"/>
        <w:rPr>
          <w:rFonts w:ascii="宋体" w:hAnsi="宋体" w:hint="eastAsia"/>
          <w:color w:val="FF0000"/>
          <w:szCs w:val="21"/>
        </w:rPr>
      </w:pPr>
      <w:r>
        <w:rPr>
          <w:rFonts w:ascii="宋体" w:hAnsi="宋体" w:hint="eastAsia"/>
          <w:color w:val="FF0000"/>
          <w:szCs w:val="21"/>
        </w:rPr>
        <w:t>【解析】一切物体都有内能；烤火取暖是通过热传递的方式传播的内能；内燃机压缩冲程将机械能转换为内能；粽叶飘香是扩散现象，说明构成物质的分子在不停息地运动。</w:t>
      </w:r>
    </w:p>
    <w:p w:rsidR="004C611A" w:rsidRDefault="004C611A" w:rsidP="004C611A">
      <w:pPr>
        <w:widowControl/>
        <w:spacing w:line="360" w:lineRule="auto"/>
        <w:ind w:firstLineChars="200" w:firstLine="420"/>
        <w:jc w:val="left"/>
        <w:rPr>
          <w:rFonts w:ascii="宋体" w:hAnsi="宋体" w:hint="eastAsia"/>
          <w:color w:val="FF0000"/>
          <w:szCs w:val="21"/>
        </w:rPr>
      </w:pPr>
      <w:r>
        <w:rPr>
          <w:rFonts w:ascii="宋体" w:hAnsi="宋体" w:hint="eastAsia"/>
          <w:color w:val="FF0000"/>
          <w:szCs w:val="21"/>
        </w:rPr>
        <w:t>故选C。</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17.</w:t>
      </w:r>
      <w:r>
        <w:rPr>
          <w:rFonts w:ascii="宋体" w:hAnsi="宋体" w:hint="eastAsia"/>
          <w:b/>
          <w:bCs/>
          <w:color w:val="000000"/>
          <w:szCs w:val="21"/>
        </w:rPr>
        <w:t>（2020·北京）</w:t>
      </w:r>
      <w:r>
        <w:rPr>
          <w:rFonts w:ascii="宋体" w:hAnsi="宋体" w:hint="eastAsia"/>
          <w:color w:val="000000"/>
          <w:szCs w:val="21"/>
        </w:rPr>
        <w:t>依据表格中的数据，下列说法正确的是（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20" w:type="dxa"/>
          <w:left w:w="120" w:type="dxa"/>
          <w:bottom w:w="120" w:type="dxa"/>
          <w:right w:w="120" w:type="dxa"/>
        </w:tblCellMar>
        <w:tblLook w:val="0000" w:firstRow="0" w:lastRow="0" w:firstColumn="0" w:lastColumn="0" w:noHBand="0" w:noVBand="0"/>
      </w:tblPr>
      <w:tblGrid>
        <w:gridCol w:w="2767"/>
        <w:gridCol w:w="5484"/>
      </w:tblGrid>
      <w:tr w:rsidR="004C611A" w:rsidTr="00F01F4C">
        <w:trPr>
          <w:trHeight w:val="375"/>
          <w:jc w:val="center"/>
        </w:trPr>
        <w:tc>
          <w:tcPr>
            <w:tcW w:w="276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C611A" w:rsidRDefault="004C611A" w:rsidP="00F01F4C">
            <w:pPr>
              <w:spacing w:line="360" w:lineRule="auto"/>
              <w:ind w:firstLineChars="200" w:firstLine="420"/>
              <w:jc w:val="center"/>
              <w:textAlignment w:val="center"/>
              <w:rPr>
                <w:rFonts w:ascii="宋体" w:hAnsi="宋体" w:hint="eastAsia"/>
                <w:color w:val="000000"/>
                <w:szCs w:val="21"/>
              </w:rPr>
            </w:pPr>
            <w:r>
              <w:rPr>
                <w:rFonts w:ascii="宋体" w:hAnsi="宋体" w:hint="eastAsia"/>
                <w:color w:val="000000"/>
                <w:szCs w:val="21"/>
              </w:rPr>
              <w:t>物质</w:t>
            </w:r>
          </w:p>
        </w:tc>
        <w:tc>
          <w:tcPr>
            <w:tcW w:w="548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C611A" w:rsidRDefault="004C611A" w:rsidP="00F01F4C">
            <w:pPr>
              <w:spacing w:line="360" w:lineRule="auto"/>
              <w:ind w:firstLineChars="200" w:firstLine="420"/>
              <w:jc w:val="center"/>
              <w:textAlignment w:val="center"/>
              <w:rPr>
                <w:rFonts w:ascii="宋体" w:hAnsi="宋体" w:hint="eastAsia"/>
                <w:color w:val="000000"/>
                <w:szCs w:val="21"/>
              </w:rPr>
            </w:pPr>
            <w:r>
              <w:rPr>
                <w:rFonts w:ascii="宋体" w:hAnsi="宋体" w:hint="eastAsia"/>
                <w:color w:val="000000"/>
                <w:szCs w:val="21"/>
              </w:rPr>
              <w:t>比热容</w:t>
            </w:r>
            <w:r>
              <w:rPr>
                <w:rFonts w:ascii="宋体" w:hAnsi="宋体" w:hint="eastAsia"/>
                <w:i/>
                <w:color w:val="000000"/>
                <w:szCs w:val="21"/>
              </w:rPr>
              <w:t>c</w:t>
            </w:r>
            <w:r>
              <w:rPr>
                <w:rFonts w:ascii="宋体" w:hAnsi="宋体" w:hint="eastAsia"/>
                <w:color w:val="000000"/>
                <w:szCs w:val="21"/>
              </w:rPr>
              <w:t>/ 【J/(kg·°C)</w:t>
            </w:r>
            <w:r>
              <w:rPr>
                <w:rFonts w:ascii="宋体" w:hAnsi="宋体" w:hint="eastAsia"/>
                <w:color w:val="000000"/>
                <w:szCs w:val="21"/>
                <w:vertAlign w:val="superscript"/>
              </w:rPr>
              <w:t>-1</w:t>
            </w:r>
            <w:r>
              <w:rPr>
                <w:rFonts w:ascii="宋体" w:hAnsi="宋体" w:hint="eastAsia"/>
                <w:color w:val="000000"/>
                <w:szCs w:val="21"/>
              </w:rPr>
              <w:t>】</w:t>
            </w:r>
          </w:p>
        </w:tc>
      </w:tr>
      <w:tr w:rsidR="004C611A" w:rsidTr="00F01F4C">
        <w:trPr>
          <w:trHeight w:val="375"/>
          <w:jc w:val="center"/>
        </w:trPr>
        <w:tc>
          <w:tcPr>
            <w:tcW w:w="276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C611A" w:rsidRDefault="004C611A" w:rsidP="00F01F4C">
            <w:pPr>
              <w:spacing w:line="360" w:lineRule="auto"/>
              <w:ind w:firstLineChars="200" w:firstLine="420"/>
              <w:jc w:val="center"/>
              <w:textAlignment w:val="center"/>
              <w:rPr>
                <w:rFonts w:ascii="宋体" w:hAnsi="宋体" w:hint="eastAsia"/>
                <w:color w:val="000000"/>
                <w:szCs w:val="21"/>
              </w:rPr>
            </w:pPr>
            <w:r>
              <w:rPr>
                <w:rFonts w:ascii="宋体" w:hAnsi="宋体" w:hint="eastAsia"/>
                <w:color w:val="000000"/>
                <w:szCs w:val="21"/>
              </w:rPr>
              <w:t>水</w:t>
            </w:r>
          </w:p>
        </w:tc>
        <w:tc>
          <w:tcPr>
            <w:tcW w:w="548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C611A" w:rsidRDefault="004C611A" w:rsidP="00F01F4C">
            <w:pPr>
              <w:spacing w:line="360" w:lineRule="auto"/>
              <w:ind w:firstLineChars="200" w:firstLine="420"/>
              <w:jc w:val="center"/>
              <w:textAlignment w:val="center"/>
              <w:rPr>
                <w:rFonts w:ascii="宋体" w:hAnsi="宋体" w:hint="eastAsia"/>
                <w:color w:val="000000"/>
                <w:szCs w:val="21"/>
              </w:rPr>
            </w:pPr>
            <w:r>
              <w:rPr>
                <w:rFonts w:ascii="宋体" w:hAnsi="宋体" w:hint="eastAsia"/>
                <w:color w:val="000000"/>
                <w:szCs w:val="21"/>
              </w:rPr>
              <w:t>4.2×10</w:t>
            </w:r>
            <w:r>
              <w:rPr>
                <w:rFonts w:ascii="宋体" w:hAnsi="宋体" w:hint="eastAsia"/>
                <w:color w:val="000000"/>
                <w:szCs w:val="21"/>
                <w:vertAlign w:val="superscript"/>
              </w:rPr>
              <w:t>3</w:t>
            </w:r>
          </w:p>
        </w:tc>
      </w:tr>
      <w:tr w:rsidR="004C611A" w:rsidTr="00F01F4C">
        <w:trPr>
          <w:trHeight w:val="375"/>
          <w:jc w:val="center"/>
        </w:trPr>
        <w:tc>
          <w:tcPr>
            <w:tcW w:w="276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C611A" w:rsidRDefault="004C611A" w:rsidP="00F01F4C">
            <w:pPr>
              <w:spacing w:line="360" w:lineRule="auto"/>
              <w:ind w:firstLineChars="200" w:firstLine="420"/>
              <w:jc w:val="center"/>
              <w:textAlignment w:val="center"/>
              <w:rPr>
                <w:rFonts w:ascii="宋体" w:hAnsi="宋体" w:hint="eastAsia"/>
                <w:color w:val="000000"/>
                <w:szCs w:val="21"/>
              </w:rPr>
            </w:pPr>
            <w:r>
              <w:rPr>
                <w:rFonts w:ascii="宋体" w:hAnsi="宋体" w:hint="eastAsia"/>
                <w:color w:val="000000"/>
                <w:szCs w:val="21"/>
              </w:rPr>
              <w:t>煤油</w:t>
            </w:r>
          </w:p>
        </w:tc>
        <w:tc>
          <w:tcPr>
            <w:tcW w:w="548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C611A" w:rsidRDefault="004C611A" w:rsidP="00F01F4C">
            <w:pPr>
              <w:spacing w:line="360" w:lineRule="auto"/>
              <w:ind w:firstLineChars="200" w:firstLine="420"/>
              <w:jc w:val="center"/>
              <w:textAlignment w:val="center"/>
              <w:rPr>
                <w:rFonts w:ascii="宋体" w:hAnsi="宋体" w:hint="eastAsia"/>
                <w:color w:val="000000"/>
                <w:szCs w:val="21"/>
              </w:rPr>
            </w:pPr>
            <w:r>
              <w:rPr>
                <w:rFonts w:ascii="宋体" w:hAnsi="宋体" w:hint="eastAsia"/>
                <w:color w:val="000000"/>
                <w:szCs w:val="21"/>
              </w:rPr>
              <w:t>2.1×10</w:t>
            </w:r>
            <w:r>
              <w:rPr>
                <w:rFonts w:ascii="宋体" w:hAnsi="宋体" w:hint="eastAsia"/>
                <w:color w:val="000000"/>
                <w:szCs w:val="21"/>
                <w:vertAlign w:val="superscript"/>
              </w:rPr>
              <w:t>3</w:t>
            </w:r>
          </w:p>
        </w:tc>
      </w:tr>
      <w:tr w:rsidR="004C611A" w:rsidTr="00F01F4C">
        <w:trPr>
          <w:trHeight w:val="375"/>
          <w:jc w:val="center"/>
        </w:trPr>
        <w:tc>
          <w:tcPr>
            <w:tcW w:w="276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C611A" w:rsidRDefault="004C611A" w:rsidP="00F01F4C">
            <w:pPr>
              <w:spacing w:line="360" w:lineRule="auto"/>
              <w:ind w:firstLineChars="200" w:firstLine="420"/>
              <w:jc w:val="center"/>
              <w:textAlignment w:val="center"/>
              <w:rPr>
                <w:rFonts w:ascii="宋体" w:hAnsi="宋体" w:hint="eastAsia"/>
                <w:color w:val="000000"/>
                <w:szCs w:val="21"/>
              </w:rPr>
            </w:pPr>
            <w:r>
              <w:rPr>
                <w:rFonts w:ascii="宋体" w:hAnsi="宋体" w:hint="eastAsia"/>
                <w:color w:val="000000"/>
                <w:szCs w:val="21"/>
              </w:rPr>
              <w:t>砂石</w:t>
            </w:r>
          </w:p>
        </w:tc>
        <w:tc>
          <w:tcPr>
            <w:tcW w:w="548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4C611A" w:rsidRDefault="004C611A" w:rsidP="00F01F4C">
            <w:pPr>
              <w:spacing w:line="360" w:lineRule="auto"/>
              <w:ind w:firstLineChars="200" w:firstLine="420"/>
              <w:jc w:val="center"/>
              <w:textAlignment w:val="center"/>
              <w:rPr>
                <w:rFonts w:ascii="宋体" w:hAnsi="宋体" w:hint="eastAsia"/>
                <w:color w:val="000000"/>
                <w:szCs w:val="21"/>
              </w:rPr>
            </w:pPr>
            <w:r>
              <w:rPr>
                <w:rFonts w:ascii="宋体" w:hAnsi="宋体" w:hint="eastAsia"/>
                <w:color w:val="000000"/>
                <w:szCs w:val="21"/>
              </w:rPr>
              <w:t>约0.92×10</w:t>
            </w:r>
            <w:r>
              <w:rPr>
                <w:rFonts w:ascii="宋体" w:hAnsi="宋体" w:hint="eastAsia"/>
                <w:color w:val="000000"/>
                <w:szCs w:val="21"/>
                <w:vertAlign w:val="superscript"/>
              </w:rPr>
              <w:t>3</w:t>
            </w:r>
          </w:p>
        </w:tc>
      </w:tr>
    </w:tbl>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一杯水倒出一半，杯内剩余水的比热容变小；</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 水和砂石放出相等热量，水的温度降低得较多；</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水的比热容表示水的温度升高1°C吸收的热量是4.2×10</w:t>
      </w:r>
      <w:r>
        <w:rPr>
          <w:rFonts w:ascii="宋体" w:hAnsi="宋体" w:hint="eastAsia"/>
          <w:color w:val="000000"/>
          <w:szCs w:val="21"/>
          <w:vertAlign w:val="superscript"/>
        </w:rPr>
        <w:t>3</w:t>
      </w:r>
      <w:r>
        <w:rPr>
          <w:rFonts w:ascii="宋体" w:hAnsi="宋体" w:hint="eastAsia"/>
          <w:color w:val="000000"/>
          <w:szCs w:val="21"/>
        </w:rPr>
        <w:t>J；</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D. 质量相等的水和煤油，吸收相等热量，煤油温度升高得较多</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【答案】D。</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【解析】A．比热容是物质特有的一种物理属性，只跟物质的种类、状态有关，所以一杯水倒出一半，杯内剩余水的比热容不变，故A错误；</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B．根据</w:t>
      </w:r>
      <w:r>
        <w:rPr>
          <w:rFonts w:ascii="宋体" w:hAnsi="宋体" w:hint="eastAsia"/>
          <w:color w:val="FF0000"/>
          <w:szCs w:val="21"/>
        </w:rPr>
        <w:object w:dxaOrig="100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7" o:spid="_x0000_i1025" type="#_x0000_t75" alt="学科网(www.zxxk.com)--教育资源门户，提供试卷、教案、课件、论文、素材以及各类教学资源下载，还有大量而丰富的教学相关资讯！" style="width:50.25pt;height:14.25pt" o:ole="">
            <v:imagedata r:id="rId12" o:title="eqId09e629e40c06402cb1beaa9b39adbf62"/>
          </v:shape>
          <o:OLEObject Type="Embed" ProgID="Equation.DSMT4" ShapeID="对象 57" DrawAspect="Content" ObjectID="_1658897301" r:id="rId13"/>
        </w:object>
      </w:r>
      <w:r>
        <w:rPr>
          <w:rFonts w:ascii="宋体" w:hAnsi="宋体" w:hint="eastAsia"/>
          <w:color w:val="FF0000"/>
          <w:szCs w:val="21"/>
        </w:rPr>
        <w:t>可知，相同质量的水和沙石放出相等热量，由于沙石的比热容比水小，则沙石的温度降低得较多，故B错误；</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C．水的比热容表示的是1kg的水温度升高（或降低）1°C时吸收（或放出）的热量是4.2×10</w:t>
      </w:r>
      <w:r>
        <w:rPr>
          <w:rFonts w:ascii="宋体" w:hAnsi="宋体" w:hint="eastAsia"/>
          <w:color w:val="FF0000"/>
          <w:szCs w:val="21"/>
          <w:vertAlign w:val="superscript"/>
        </w:rPr>
        <w:t>3</w:t>
      </w:r>
      <w:r>
        <w:rPr>
          <w:rFonts w:ascii="宋体" w:hAnsi="宋体" w:hint="eastAsia"/>
          <w:color w:val="FF0000"/>
          <w:szCs w:val="21"/>
        </w:rPr>
        <w:t>J，故C错误；</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D．根据</w:t>
      </w:r>
      <w:r>
        <w:rPr>
          <w:rFonts w:ascii="宋体" w:hAnsi="宋体" w:hint="eastAsia"/>
          <w:color w:val="FF0000"/>
          <w:szCs w:val="21"/>
        </w:rPr>
        <w:object w:dxaOrig="1005" w:dyaOrig="285">
          <v:shape id="对象 58" o:spid="_x0000_i1026" type="#_x0000_t75" alt="学科网(www.zxxk.com)--教育资源门户，提供试卷、教案、课件、论文、素材以及各类教学资源下载，还有大量而丰富的教学相关资讯！" style="width:50.25pt;height:14.25pt" o:ole="">
            <v:imagedata r:id="rId12" o:title="eqId09e629e40c06402cb1beaa9b39adbf62"/>
          </v:shape>
          <o:OLEObject Type="Embed" ProgID="Equation.DSMT4" ShapeID="对象 58" DrawAspect="Content" ObjectID="_1658897302" r:id="rId14"/>
        </w:object>
      </w:r>
      <w:r>
        <w:rPr>
          <w:rFonts w:ascii="宋体" w:hAnsi="宋体" w:hint="eastAsia"/>
          <w:color w:val="FF0000"/>
          <w:szCs w:val="21"/>
        </w:rPr>
        <w:t>可知，相同质量的水和煤油吸收相等热量，由于煤油的比热容比水小，则沙石的温度升高得较多，故D正确。</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故选D。</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 xml:space="preserve">18. </w:t>
      </w:r>
      <w:r>
        <w:rPr>
          <w:rFonts w:ascii="宋体" w:hAnsi="宋体" w:hint="eastAsia"/>
          <w:b/>
          <w:bCs/>
          <w:szCs w:val="21"/>
        </w:rPr>
        <w:t>（2020·安徽）</w:t>
      </w:r>
      <w:r>
        <w:rPr>
          <w:rFonts w:ascii="宋体" w:hAnsi="宋体" w:hint="eastAsia"/>
          <w:szCs w:val="21"/>
        </w:rPr>
        <w:t>在物理学习的过程中，对物理知识的正确认识是非常重要的。以下</w:t>
      </w:r>
      <w:r>
        <w:rPr>
          <w:rFonts w:ascii="宋体" w:hAnsi="宋体" w:hint="eastAsia"/>
          <w:szCs w:val="21"/>
        </w:rPr>
        <w:lastRenderedPageBreak/>
        <w:t>说法正确的是（ ）。</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A. 物体的运动速度越大，惯性越大；</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B. 磁场和磁感应线都是真实存在的 ；</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C. 电动机工作时消耗的电能主要转化成机械能 ；</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D. 热机工作的实质是把机械能转化为内能</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【答案】C。</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【解析】A.物体的惯性只和质量有关，与速度无关，故 A 错误；</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B.磁场是真实存在的，磁感线是为了描述磁场而假想出来的物理模型，不是真实存在的，故 B 错误；</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C.电动机工作时消耗的电能主要转化为机械能，一小部分转化为内能，故 C 正确；</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D.热机工作的实质是把内能转化为机械能，故 D 错误。</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19.</w:t>
      </w:r>
      <w:r>
        <w:rPr>
          <w:rFonts w:ascii="宋体" w:hAnsi="宋体" w:hint="eastAsia"/>
          <w:b/>
          <w:bCs/>
          <w:color w:val="000000"/>
          <w:szCs w:val="21"/>
        </w:rPr>
        <w:t>（2020·四川甘孜州）</w:t>
      </w:r>
      <w:r>
        <w:rPr>
          <w:rFonts w:ascii="宋体" w:hAnsi="宋体" w:hint="eastAsia"/>
          <w:color w:val="000000"/>
          <w:szCs w:val="21"/>
        </w:rPr>
        <w:t>下列关于热值和热机效率</w:t>
      </w:r>
      <w:r>
        <w:rPr>
          <w:rFonts w:ascii="宋体" w:hAnsi="宋体" w:hint="eastAsia"/>
          <w:noProof/>
          <w:color w:val="000000"/>
          <w:szCs w:val="21"/>
        </w:rPr>
        <w:drawing>
          <wp:inline distT="0" distB="0" distL="0" distR="0">
            <wp:extent cx="129540" cy="180975"/>
            <wp:effectExtent l="0" t="0" r="3810" b="952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9540" cy="180975"/>
                    </a:xfrm>
                    <a:prstGeom prst="rect">
                      <a:avLst/>
                    </a:prstGeom>
                    <a:noFill/>
                    <a:ln>
                      <a:noFill/>
                    </a:ln>
                  </pic:spPr>
                </pic:pic>
              </a:graphicData>
            </a:graphic>
          </wp:inline>
        </w:drawing>
      </w:r>
      <w:r>
        <w:rPr>
          <w:rFonts w:ascii="宋体" w:hAnsi="宋体" w:hint="eastAsia"/>
          <w:color w:val="000000"/>
          <w:szCs w:val="21"/>
        </w:rPr>
        <w:t>说法，正确的是（　　）。</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使燃料燃烧更充分，可以增大热值；</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 使燃料燃烧更充分，可以提高热机效率；</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柴油机的热机效率通常为100%；</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D. 燃料燃烧释放的热量越大，热值越大</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【答案】B。</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【解析】A．热值是燃料的特性，与燃烧情况无关，故A错误；</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B．使燃料燃烧更充分，可以增大有效利用的能量，提高热机的效率，故B正确；</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C．任何机器的做功时都不可避免的做额外功，效率不可能达到100%，故C错误；</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D．热值是燃料的特性，与放出热量的多少无关，故D错误。</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故选B。</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20.</w:t>
      </w:r>
      <w:r>
        <w:rPr>
          <w:rFonts w:ascii="宋体" w:hAnsi="宋体" w:hint="eastAsia"/>
          <w:b/>
          <w:bCs/>
          <w:color w:val="000000"/>
          <w:szCs w:val="21"/>
        </w:rPr>
        <w:t>（2020·江西）</w:t>
      </w:r>
      <w:r>
        <w:rPr>
          <w:rFonts w:ascii="宋体" w:hAnsi="宋体" w:hint="eastAsia"/>
          <w:color w:val="000000"/>
          <w:szCs w:val="21"/>
        </w:rPr>
        <w:t>下列说法中正确的是（　　）。</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敲碎煤块使煤充分燃烧能提高煤</w:t>
      </w:r>
      <w:r>
        <w:rPr>
          <w:rFonts w:ascii="宋体" w:hAnsi="宋体" w:hint="eastAsia"/>
          <w:noProof/>
          <w:color w:val="000000"/>
          <w:szCs w:val="21"/>
        </w:rPr>
        <w:drawing>
          <wp:inline distT="0" distB="0" distL="0" distR="0">
            <wp:extent cx="129540" cy="180975"/>
            <wp:effectExtent l="0" t="0" r="3810" b="9525"/>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9540" cy="180975"/>
                    </a:xfrm>
                    <a:prstGeom prst="rect">
                      <a:avLst/>
                    </a:prstGeom>
                    <a:noFill/>
                    <a:ln>
                      <a:noFill/>
                    </a:ln>
                  </pic:spPr>
                </pic:pic>
              </a:graphicData>
            </a:graphic>
          </wp:inline>
        </w:drawing>
      </w:r>
      <w:r>
        <w:rPr>
          <w:rFonts w:ascii="宋体" w:hAnsi="宋体" w:hint="eastAsia"/>
          <w:color w:val="000000"/>
          <w:szCs w:val="21"/>
        </w:rPr>
        <w:t>热值；</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 汽车在减速过程中，惯性减小，动能减小；</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当仅有热传递时，物体吸收热量时内能增加，放出热量时内能减小；</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D. 与丝绸摩擦过的玻璃棒带正电，是因为丝绸的正电荷转移到玻璃棒上</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【答案】C。</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【解析】A．热值是燃料的一种特性，它只与燃料的种类有关，与燃料的质量、燃烧程度等均无关，敲碎煤块使煤充分燃烧不能提高煤的热值，故A错误；</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lastRenderedPageBreak/>
        <w:t>B．惯性与质量有关，汽车在减速过程中，质量不变，惯性不变，速度减小，动能减小，故B错误；</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C．当仅有热传递时，高温物体放出热量，内能减小，低温物体吸收热量，内能增加，故C正确；</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D．与丝绸摩擦过的玻璃棒带正电，是玻璃棒上的原子核束缚电子的能力弱，使一部分电子从玻璃棒上转移到丝绸上，故D错误。</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故选C。</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21.</w:t>
      </w:r>
      <w:r>
        <w:rPr>
          <w:rFonts w:ascii="宋体" w:hAnsi="宋体" w:hint="eastAsia"/>
          <w:b/>
          <w:bCs/>
          <w:color w:val="000000"/>
          <w:szCs w:val="21"/>
        </w:rPr>
        <w:t>（2020·新疆）</w:t>
      </w:r>
      <w:r>
        <w:rPr>
          <w:rFonts w:ascii="宋体" w:hAnsi="宋体" w:hint="eastAsia"/>
          <w:color w:val="000000"/>
          <w:szCs w:val="21"/>
        </w:rPr>
        <w:t>己知水的比热容是4.2×10</w:t>
      </w:r>
      <w:r>
        <w:rPr>
          <w:rFonts w:ascii="宋体" w:hAnsi="宋体" w:hint="eastAsia"/>
          <w:color w:val="000000"/>
          <w:szCs w:val="21"/>
          <w:vertAlign w:val="superscript"/>
        </w:rPr>
        <w:t>3</w:t>
      </w:r>
      <w:r>
        <w:rPr>
          <w:rFonts w:ascii="宋体" w:hAnsi="宋体" w:hint="eastAsia"/>
          <w:color w:val="000000"/>
          <w:szCs w:val="21"/>
        </w:rPr>
        <w:t>J/（kg·℃），用如图所示的家用电热水壶烧开一壶自来水，水吸收的热量约为（　　）。</w:t>
      </w:r>
    </w:p>
    <w:p w:rsidR="004C611A" w:rsidRDefault="004C611A" w:rsidP="004C611A">
      <w:pPr>
        <w:spacing w:line="360" w:lineRule="auto"/>
        <w:ind w:firstLineChars="200" w:firstLine="420"/>
        <w:jc w:val="center"/>
        <w:textAlignment w:val="center"/>
        <w:rPr>
          <w:rFonts w:ascii="宋体" w:hAnsi="宋体" w:hint="eastAsia"/>
          <w:color w:val="000000"/>
          <w:szCs w:val="21"/>
        </w:rPr>
      </w:pPr>
      <w:r>
        <w:rPr>
          <w:rFonts w:ascii="宋体" w:hAnsi="宋体" w:hint="eastAsia"/>
          <w:noProof/>
          <w:color w:val="000000"/>
          <w:szCs w:val="21"/>
        </w:rPr>
        <w:drawing>
          <wp:inline distT="0" distB="0" distL="0" distR="0">
            <wp:extent cx="690245" cy="750570"/>
            <wp:effectExtent l="0" t="0" r="0" b="0"/>
            <wp:docPr id="58" name="图片 5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90245" cy="750570"/>
                    </a:xfrm>
                    <a:prstGeom prst="rect">
                      <a:avLst/>
                    </a:prstGeom>
                    <a:noFill/>
                    <a:ln>
                      <a:noFill/>
                    </a:ln>
                  </pic:spPr>
                </pic:pic>
              </a:graphicData>
            </a:graphic>
          </wp:inline>
        </w:drawing>
      </w:r>
    </w:p>
    <w:p w:rsidR="004C611A" w:rsidRDefault="004C611A" w:rsidP="004C611A">
      <w:pPr>
        <w:tabs>
          <w:tab w:val="left" w:pos="2436"/>
          <w:tab w:val="left" w:pos="4873"/>
          <w:tab w:val="left" w:pos="7309"/>
        </w:tabs>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6×10</w:t>
      </w:r>
      <w:r>
        <w:rPr>
          <w:rFonts w:ascii="宋体" w:hAnsi="宋体" w:hint="eastAsia"/>
          <w:color w:val="000000"/>
          <w:szCs w:val="21"/>
          <w:vertAlign w:val="superscript"/>
        </w:rPr>
        <w:t>4</w:t>
      </w:r>
      <w:r>
        <w:rPr>
          <w:rFonts w:ascii="宋体" w:hAnsi="宋体" w:hint="eastAsia"/>
          <w:color w:val="000000"/>
          <w:szCs w:val="21"/>
        </w:rPr>
        <w:t>J</w:t>
      </w:r>
      <w:r>
        <w:rPr>
          <w:rFonts w:ascii="宋体" w:hAnsi="宋体" w:hint="eastAsia"/>
          <w:color w:val="000000"/>
          <w:szCs w:val="21"/>
        </w:rPr>
        <w:tab/>
        <w:t>B. 6×10</w:t>
      </w:r>
      <w:r>
        <w:rPr>
          <w:rFonts w:ascii="宋体" w:hAnsi="宋体" w:hint="eastAsia"/>
          <w:color w:val="000000"/>
          <w:szCs w:val="21"/>
          <w:vertAlign w:val="superscript"/>
        </w:rPr>
        <w:t>5</w:t>
      </w:r>
      <w:r>
        <w:rPr>
          <w:rFonts w:ascii="宋体" w:hAnsi="宋体" w:hint="eastAsia"/>
          <w:color w:val="000000"/>
          <w:szCs w:val="21"/>
        </w:rPr>
        <w:t>J</w:t>
      </w:r>
      <w:r>
        <w:rPr>
          <w:rFonts w:ascii="宋体" w:hAnsi="宋体" w:hint="eastAsia"/>
          <w:color w:val="000000"/>
          <w:szCs w:val="21"/>
        </w:rPr>
        <w:tab/>
        <w:t>C. 6×10</w:t>
      </w:r>
      <w:r>
        <w:rPr>
          <w:rFonts w:ascii="宋体" w:hAnsi="宋体" w:hint="eastAsia"/>
          <w:color w:val="000000"/>
          <w:szCs w:val="21"/>
          <w:vertAlign w:val="superscript"/>
        </w:rPr>
        <w:t>6</w:t>
      </w:r>
      <w:r>
        <w:rPr>
          <w:rFonts w:ascii="宋体" w:hAnsi="宋体" w:hint="eastAsia"/>
          <w:color w:val="000000"/>
          <w:szCs w:val="21"/>
        </w:rPr>
        <w:t>J</w:t>
      </w:r>
      <w:r>
        <w:rPr>
          <w:rFonts w:ascii="宋体" w:hAnsi="宋体" w:hint="eastAsia"/>
          <w:color w:val="000000"/>
          <w:szCs w:val="21"/>
        </w:rPr>
        <w:tab/>
        <w:t>D. 6×10</w:t>
      </w:r>
      <w:r>
        <w:rPr>
          <w:rFonts w:ascii="宋体" w:hAnsi="宋体" w:hint="eastAsia"/>
          <w:color w:val="000000"/>
          <w:szCs w:val="21"/>
          <w:vertAlign w:val="superscript"/>
        </w:rPr>
        <w:t>7</w:t>
      </w:r>
      <w:r>
        <w:rPr>
          <w:rFonts w:ascii="宋体" w:hAnsi="宋体" w:hint="eastAsia"/>
          <w:color w:val="000000"/>
          <w:szCs w:val="21"/>
        </w:rPr>
        <w:t>J</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【答案】B。</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【解析】这样的壶，装满水，水的质量约为2kg。室温温度约为20℃，将水加热至沸腾，水的温度升高了80℃，根据公式</w:t>
      </w:r>
      <w:r>
        <w:rPr>
          <w:rFonts w:ascii="宋体" w:hAnsi="宋体" w:hint="eastAsia"/>
          <w:color w:val="FF0000"/>
          <w:szCs w:val="21"/>
        </w:rPr>
        <w:object w:dxaOrig="1378" w:dyaOrig="362">
          <v:shape id="对象 63" o:spid="_x0000_i1027" type="#_x0000_t75" alt="学科网(www.zxxk.com)--教育资源门户，提供试卷、教案、课件、论文、素材以及各类教学资源下载，还有大量而丰富的教学相关资讯！" style="width:68.6pt;height:18.35pt" o:ole="">
            <v:imagedata r:id="rId18" o:title="eqIdf4096b94c9da452199e3271a6f194dc6"/>
          </v:shape>
          <o:OLEObject Type="Embed" ProgID="Equation.DSMT4" ShapeID="对象 63" DrawAspect="Content" ObjectID="_1658897303" r:id="rId19"/>
        </w:object>
      </w:r>
      <w:r>
        <w:rPr>
          <w:rFonts w:ascii="宋体" w:hAnsi="宋体" w:hint="eastAsia"/>
          <w:color w:val="FF0000"/>
          <w:szCs w:val="21"/>
        </w:rPr>
        <w:t>可以计算出水吸收的热量为6.72</w:t>
      </w:r>
      <w:r>
        <w:rPr>
          <w:rFonts w:ascii="宋体" w:hAnsi="宋体" w:hint="eastAsia"/>
          <w:color w:val="FF0000"/>
          <w:szCs w:val="21"/>
        </w:rPr>
        <w:object w:dxaOrig="180" w:dyaOrig="195">
          <v:shape id="对象 64" o:spid="_x0000_i1028" type="#_x0000_t75" alt="学科网(www.zxxk.com)--教育资源门户，提供试卷、教案、课件、论文、素材以及各类教学资源下载，还有大量而丰富的教学相关资讯！" style="width:8.85pt;height:9.5pt" o:ole="">
            <v:imagedata r:id="rId20" o:title="eqId125def3606544bc58ccdd097b4c3556a"/>
          </v:shape>
          <o:OLEObject Type="Embed" ProgID="Equation.DSMT4" ShapeID="对象 64" DrawAspect="Content" ObjectID="_1658897304" r:id="rId21"/>
        </w:object>
      </w:r>
      <w:r>
        <w:rPr>
          <w:rFonts w:ascii="宋体" w:hAnsi="宋体" w:hint="eastAsia"/>
          <w:color w:val="FF0000"/>
          <w:szCs w:val="21"/>
        </w:rPr>
        <w:t>10</w:t>
      </w:r>
      <w:r>
        <w:rPr>
          <w:rFonts w:ascii="宋体" w:hAnsi="宋体" w:hint="eastAsia"/>
          <w:color w:val="FF0000"/>
          <w:szCs w:val="21"/>
          <w:vertAlign w:val="superscript"/>
        </w:rPr>
        <w:t>5</w:t>
      </w:r>
      <w:r>
        <w:rPr>
          <w:rFonts w:ascii="宋体" w:hAnsi="宋体" w:hint="eastAsia"/>
          <w:color w:val="FF0000"/>
          <w:szCs w:val="21"/>
        </w:rPr>
        <w:t>J。</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选项A、C、D数值差距较大，不符合题意；选项B数值接近，符合题意。</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故选B。</w:t>
      </w:r>
    </w:p>
    <w:p w:rsidR="004C611A" w:rsidRDefault="004C611A" w:rsidP="004C611A">
      <w:pPr>
        <w:spacing w:line="360" w:lineRule="auto"/>
        <w:ind w:firstLineChars="200" w:firstLine="420"/>
        <w:textAlignment w:val="center"/>
        <w:rPr>
          <w:rFonts w:ascii="宋体" w:hAnsi="宋体" w:hint="eastAsia"/>
          <w:color w:val="000000"/>
          <w:szCs w:val="21"/>
        </w:rPr>
      </w:pPr>
      <w:r>
        <w:rPr>
          <w:rFonts w:ascii="宋体" w:hAnsi="宋体" w:hint="eastAsia"/>
          <w:color w:val="000000"/>
          <w:szCs w:val="21"/>
        </w:rPr>
        <w:t>22．</w:t>
      </w:r>
      <w:r>
        <w:rPr>
          <w:rFonts w:ascii="宋体" w:hAnsi="宋体" w:hint="eastAsia"/>
          <w:b/>
          <w:bCs/>
          <w:color w:val="000000"/>
          <w:szCs w:val="21"/>
        </w:rPr>
        <w:t>（2020·衡阳）</w:t>
      </w:r>
      <w:r>
        <w:rPr>
          <w:rFonts w:ascii="宋体" w:hAnsi="宋体" w:hint="eastAsia"/>
          <w:color w:val="000000"/>
          <w:szCs w:val="21"/>
        </w:rPr>
        <w:t>如图所示为内燃机四冲程工作示意图，下列说法正确的是（　　）。</w:t>
      </w:r>
    </w:p>
    <w:p w:rsidR="004C611A" w:rsidRDefault="004C611A" w:rsidP="004C611A">
      <w:pPr>
        <w:spacing w:line="360" w:lineRule="auto"/>
        <w:ind w:firstLineChars="200" w:firstLine="420"/>
        <w:jc w:val="center"/>
        <w:textAlignment w:val="center"/>
        <w:rPr>
          <w:rFonts w:ascii="宋体" w:hAnsi="宋体" w:hint="eastAsia"/>
          <w:color w:val="000000"/>
          <w:szCs w:val="21"/>
        </w:rPr>
      </w:pPr>
      <w:r>
        <w:rPr>
          <w:rFonts w:ascii="宋体" w:hAnsi="宋体" w:hint="eastAsia"/>
          <w:noProof/>
          <w:color w:val="000000"/>
          <w:szCs w:val="21"/>
        </w:rPr>
        <w:drawing>
          <wp:inline distT="0" distB="0" distL="0" distR="0">
            <wp:extent cx="3088005" cy="1242060"/>
            <wp:effectExtent l="0" t="0" r="0" b="0"/>
            <wp:docPr id="57" name="图片 5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 "/>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88005" cy="1242060"/>
                    </a:xfrm>
                    <a:prstGeom prst="rect">
                      <a:avLst/>
                    </a:prstGeom>
                    <a:noFill/>
                    <a:ln>
                      <a:noFill/>
                    </a:ln>
                  </pic:spPr>
                </pic:pic>
              </a:graphicData>
            </a:graphic>
          </wp:inline>
        </w:drawing>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A．一个工作循环的正确顺序是：甲乙丙丁；</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B．乙图冲程能获得动力；</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C．丁图冲程有明显机械能转化为内能的过程；</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D．丙图冲程存在化学能转化为内能的过程</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【答案】C。</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【解析】甲图中两个气阀都关闭，火花塞点火，活塞下运动，是做功冲程，此冲程将内</w:t>
      </w:r>
      <w:r>
        <w:rPr>
          <w:rFonts w:ascii="宋体" w:hAnsi="宋体" w:hint="eastAsia"/>
          <w:color w:val="FF0000"/>
          <w:szCs w:val="21"/>
        </w:rPr>
        <w:lastRenderedPageBreak/>
        <w:t>能转化为机械能；</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乙图中进气门打开，活塞向下运行，气缸容积增大，是吸气冲程；</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丙图中排气门打开，活塞向上运动，气缸容积减小，是排气冲程；</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丁图中两个气阀都关闭，活塞向上运动，所以为压缩冲程，是机械能转化为内能；</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A、四个冲程的正确顺序是乙丁甲丙，故A错误；</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B、乙图为吸气冲程，内燃机在做功冲程能获得动力，故B错误；</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C、丁图为压缩冲程，在该冲程中将机械能转化为内能，故C正确；</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D、丙图为排气冲程，而在做功冲程存在化学能转化为内能的过程，故D错误。</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故选：C。</w:t>
      </w:r>
    </w:p>
    <w:p w:rsidR="004C611A" w:rsidRDefault="004C611A" w:rsidP="004C611A">
      <w:pPr>
        <w:pStyle w:val="a6"/>
        <w:spacing w:line="360" w:lineRule="auto"/>
        <w:ind w:firstLineChars="200" w:firstLine="420"/>
        <w:jc w:val="both"/>
        <w:rPr>
          <w:rFonts w:ascii="宋体" w:eastAsia="宋体" w:hAnsi="宋体" w:cs="宋体" w:hint="eastAsia"/>
          <w:sz w:val="21"/>
          <w:szCs w:val="21"/>
        </w:rPr>
      </w:pPr>
      <w:r>
        <w:rPr>
          <w:rFonts w:ascii="宋体" w:eastAsia="宋体" w:hAnsi="宋体" w:cs="宋体" w:hint="eastAsia"/>
          <w:color w:val="000000"/>
          <w:sz w:val="21"/>
          <w:szCs w:val="21"/>
        </w:rPr>
        <w:t>23</w:t>
      </w:r>
      <w:r>
        <w:rPr>
          <w:rFonts w:ascii="宋体" w:eastAsia="宋体" w:hAnsi="宋体" w:cs="宋体" w:hint="eastAsia"/>
          <w:sz w:val="21"/>
          <w:szCs w:val="21"/>
        </w:rPr>
        <w:t>.</w:t>
      </w:r>
      <w:r>
        <w:rPr>
          <w:rFonts w:ascii="宋体" w:eastAsia="宋体" w:hAnsi="宋体" w:cs="宋体" w:hint="eastAsia"/>
          <w:b/>
          <w:bCs/>
          <w:sz w:val="21"/>
          <w:szCs w:val="21"/>
        </w:rPr>
        <w:t>（2020·河南）（双选）</w:t>
      </w:r>
      <w:r>
        <w:rPr>
          <w:rFonts w:ascii="宋体" w:eastAsia="宋体" w:hAnsi="宋体" w:cs="宋体" w:hint="eastAsia"/>
          <w:sz w:val="21"/>
          <w:szCs w:val="21"/>
        </w:rPr>
        <w:t>在科学晚会上，小明所在的科技小组示了一个“隔板推物”</w:t>
      </w:r>
      <w:r>
        <w:rPr>
          <w:rFonts w:ascii="宋体" w:eastAsia="宋体" w:hAnsi="宋体" w:cs="宋体" w:hint="eastAsia"/>
          <w:spacing w:val="-7"/>
          <w:sz w:val="21"/>
          <w:szCs w:val="21"/>
        </w:rPr>
        <w:t xml:space="preserve">的节日，其原理如图 </w:t>
      </w:r>
      <w:r>
        <w:rPr>
          <w:rFonts w:ascii="宋体" w:eastAsia="宋体" w:hAnsi="宋体" w:cs="宋体" w:hint="eastAsia"/>
          <w:sz w:val="21"/>
          <w:szCs w:val="21"/>
        </w:rPr>
        <w:t>8 所示：甲、乙</w:t>
      </w:r>
      <w:r>
        <w:rPr>
          <w:rFonts w:ascii="宋体" w:eastAsia="宋体" w:hAnsi="宋体" w:cs="宋体" w:hint="eastAsia"/>
          <w:spacing w:val="-2"/>
          <w:sz w:val="21"/>
          <w:szCs w:val="21"/>
        </w:rPr>
        <w:t>两线圈分别悬挂在两个蹄形磁铁的磁场中，两线圈通过导线连接构成一个闭合电路，用手推动甲线圈摆动</w:t>
      </w:r>
      <w:r>
        <w:rPr>
          <w:rFonts w:ascii="宋体" w:eastAsia="宋体" w:hAnsi="宋体" w:cs="宋体" w:hint="eastAsia"/>
          <w:sz w:val="21"/>
          <w:szCs w:val="21"/>
        </w:rPr>
        <w:t>时，乙线圈会随之摆动，对于这个过程，下列说法正确的是（ ）</w:t>
      </w:r>
    </w:p>
    <w:p w:rsidR="004C611A" w:rsidRDefault="004C611A" w:rsidP="004C611A">
      <w:pPr>
        <w:pStyle w:val="a6"/>
        <w:spacing w:line="360" w:lineRule="auto"/>
        <w:ind w:firstLineChars="200" w:firstLine="420"/>
        <w:jc w:val="center"/>
        <w:rPr>
          <w:rFonts w:ascii="宋体" w:eastAsia="宋体" w:hAnsi="宋体" w:cs="宋体" w:hint="eastAsia"/>
          <w:sz w:val="21"/>
          <w:szCs w:val="21"/>
        </w:rPr>
      </w:pPr>
      <w:r>
        <w:rPr>
          <w:rFonts w:ascii="宋体" w:eastAsia="宋体" w:hAnsi="宋体" w:cs="宋体" w:hint="eastAsia"/>
          <w:noProof/>
          <w:sz w:val="21"/>
          <w:szCs w:val="21"/>
        </w:rPr>
        <w:drawing>
          <wp:inline distT="0" distB="0" distL="0" distR="0">
            <wp:extent cx="1190625" cy="836930"/>
            <wp:effectExtent l="0" t="0" r="9525" b="1270"/>
            <wp:docPr id="56" name="图片 56"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图片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90625" cy="836930"/>
                    </a:xfrm>
                    <a:prstGeom prst="rect">
                      <a:avLst/>
                    </a:prstGeom>
                    <a:noFill/>
                    <a:ln>
                      <a:noFill/>
                    </a:ln>
                  </pic:spPr>
                </pic:pic>
              </a:graphicData>
            </a:graphic>
          </wp:inline>
        </w:drawing>
      </w:r>
    </w:p>
    <w:p w:rsidR="004C611A" w:rsidRDefault="004C611A" w:rsidP="004C611A">
      <w:pPr>
        <w:pStyle w:val="a6"/>
        <w:spacing w:line="360" w:lineRule="auto"/>
        <w:ind w:firstLineChars="200" w:firstLine="420"/>
        <w:rPr>
          <w:rFonts w:ascii="宋体" w:eastAsia="宋体" w:hAnsi="宋体" w:cs="宋体" w:hint="eastAsia"/>
          <w:sz w:val="21"/>
          <w:szCs w:val="21"/>
        </w:rPr>
      </w:pPr>
      <w:r>
        <w:rPr>
          <w:rFonts w:ascii="宋体" w:eastAsia="宋体" w:hAnsi="宋体" w:cs="宋体" w:hint="eastAsia"/>
          <w:sz w:val="21"/>
          <w:szCs w:val="21"/>
        </w:rPr>
        <w:t>A.甲线图相当于电源，乙线圈相当于用电器；</w:t>
      </w:r>
    </w:p>
    <w:p w:rsidR="004C611A" w:rsidRDefault="004C611A" w:rsidP="004C611A">
      <w:pPr>
        <w:pStyle w:val="a6"/>
        <w:spacing w:line="360" w:lineRule="auto"/>
        <w:ind w:firstLineChars="200" w:firstLine="420"/>
        <w:rPr>
          <w:rFonts w:ascii="宋体" w:eastAsia="宋体" w:hAnsi="宋体" w:cs="宋体" w:hint="eastAsia"/>
          <w:sz w:val="21"/>
          <w:szCs w:val="21"/>
        </w:rPr>
      </w:pPr>
      <w:r>
        <w:rPr>
          <w:rFonts w:ascii="宋体" w:eastAsia="宋体" w:hAnsi="宋体" w:cs="宋体" w:hint="eastAsia"/>
          <w:sz w:val="21"/>
          <w:szCs w:val="21"/>
        </w:rPr>
        <w:t>B.推动甲线圈摆动时电能转化为机械能；</w:t>
      </w:r>
    </w:p>
    <w:p w:rsidR="004C611A" w:rsidRDefault="004C611A" w:rsidP="004C611A">
      <w:pPr>
        <w:pStyle w:val="a6"/>
        <w:spacing w:line="360" w:lineRule="auto"/>
        <w:ind w:firstLineChars="200" w:firstLine="420"/>
        <w:rPr>
          <w:rFonts w:ascii="宋体" w:eastAsia="宋体" w:hAnsi="宋体" w:cs="宋体" w:hint="eastAsia"/>
          <w:sz w:val="21"/>
          <w:szCs w:val="21"/>
        </w:rPr>
      </w:pPr>
      <w:r>
        <w:rPr>
          <w:rFonts w:ascii="宋体" w:eastAsia="宋体" w:hAnsi="宋体" w:cs="宋体" w:hint="eastAsia"/>
          <w:sz w:val="21"/>
          <w:szCs w:val="21"/>
        </w:rPr>
        <w:t>C.乙线圈随之摆动时机械能转化为电能；</w:t>
      </w:r>
    </w:p>
    <w:p w:rsidR="004C611A" w:rsidRDefault="004C611A" w:rsidP="004C611A">
      <w:pPr>
        <w:pStyle w:val="a6"/>
        <w:spacing w:line="360" w:lineRule="auto"/>
        <w:ind w:firstLineChars="200" w:firstLine="420"/>
        <w:rPr>
          <w:rFonts w:ascii="宋体" w:eastAsia="宋体" w:hAnsi="宋体" w:cs="宋体" w:hint="eastAsia"/>
          <w:sz w:val="21"/>
          <w:szCs w:val="21"/>
        </w:rPr>
      </w:pPr>
      <w:r>
        <w:rPr>
          <w:rFonts w:ascii="宋体" w:eastAsia="宋体" w:hAnsi="宋体" w:cs="宋体" w:hint="eastAsia"/>
          <w:sz w:val="21"/>
          <w:szCs w:val="21"/>
        </w:rPr>
        <w:t>D.乙线圈摆动是因为通电导线在测场中受力</w:t>
      </w:r>
    </w:p>
    <w:p w:rsidR="004C611A" w:rsidRDefault="004C611A" w:rsidP="004C611A">
      <w:pPr>
        <w:pStyle w:val="a6"/>
        <w:spacing w:line="360" w:lineRule="auto"/>
        <w:ind w:firstLineChars="200" w:firstLine="420"/>
        <w:rPr>
          <w:rFonts w:ascii="宋体" w:eastAsia="宋体" w:hAnsi="宋体" w:cs="宋体" w:hint="eastAsia"/>
          <w:color w:val="FF0000"/>
          <w:sz w:val="21"/>
          <w:szCs w:val="21"/>
        </w:rPr>
      </w:pPr>
      <w:r>
        <w:rPr>
          <w:rFonts w:ascii="宋体" w:eastAsia="宋体" w:hAnsi="宋体" w:cs="宋体" w:hint="eastAsia"/>
          <w:color w:val="FF0000"/>
          <w:sz w:val="21"/>
          <w:szCs w:val="21"/>
        </w:rPr>
        <w:t>【答案】AD。</w:t>
      </w:r>
    </w:p>
    <w:p w:rsidR="004C611A" w:rsidRDefault="004C611A" w:rsidP="004C611A">
      <w:pPr>
        <w:pStyle w:val="a6"/>
        <w:spacing w:line="360" w:lineRule="auto"/>
        <w:ind w:firstLineChars="200" w:firstLine="420"/>
        <w:rPr>
          <w:rFonts w:ascii="宋体" w:eastAsia="宋体" w:hAnsi="宋体" w:cs="宋体" w:hint="eastAsia"/>
          <w:sz w:val="21"/>
          <w:szCs w:val="21"/>
        </w:rPr>
      </w:pPr>
      <w:r>
        <w:rPr>
          <w:rFonts w:ascii="宋体" w:eastAsia="宋体" w:hAnsi="宋体" w:cs="宋体" w:hint="eastAsia"/>
          <w:color w:val="FF0000"/>
          <w:sz w:val="21"/>
          <w:szCs w:val="21"/>
        </w:rPr>
        <w:t>【解析】A 选项，推动甲线圈，乙线圈随之摆动，甲线圈是发电机，乙线圈是电动机，故 A 正确；</w:t>
      </w:r>
    </w:p>
    <w:p w:rsidR="004C611A" w:rsidRDefault="004C611A" w:rsidP="004C611A">
      <w:pPr>
        <w:pStyle w:val="a6"/>
        <w:spacing w:line="360" w:lineRule="auto"/>
        <w:ind w:firstLineChars="200" w:firstLine="420"/>
        <w:rPr>
          <w:rFonts w:ascii="宋体" w:eastAsia="宋体" w:hAnsi="宋体" w:cs="宋体" w:hint="eastAsia"/>
          <w:sz w:val="21"/>
          <w:szCs w:val="21"/>
        </w:rPr>
      </w:pPr>
      <w:r>
        <w:rPr>
          <w:rFonts w:ascii="宋体" w:eastAsia="宋体" w:hAnsi="宋体" w:cs="宋体" w:hint="eastAsia"/>
          <w:color w:val="FF0000"/>
          <w:sz w:val="21"/>
          <w:szCs w:val="21"/>
        </w:rPr>
        <w:t>B 选项，甲线圈是发电机，机械能转化为电能，故 B 错误；</w:t>
      </w:r>
    </w:p>
    <w:p w:rsidR="004C611A" w:rsidRDefault="004C611A" w:rsidP="004C611A">
      <w:pPr>
        <w:pStyle w:val="a6"/>
        <w:spacing w:line="360" w:lineRule="auto"/>
        <w:ind w:firstLineChars="200" w:firstLine="420"/>
        <w:rPr>
          <w:rFonts w:ascii="宋体" w:eastAsia="宋体" w:hAnsi="宋体" w:cs="宋体" w:hint="eastAsia"/>
          <w:sz w:val="21"/>
          <w:szCs w:val="21"/>
        </w:rPr>
      </w:pPr>
      <w:r>
        <w:rPr>
          <w:rFonts w:ascii="宋体" w:eastAsia="宋体" w:hAnsi="宋体" w:cs="宋体" w:hint="eastAsia"/>
          <w:color w:val="FF0000"/>
          <w:sz w:val="21"/>
          <w:szCs w:val="21"/>
        </w:rPr>
        <w:t>C 选项，乙线圈是电动机，电能转化为机械能，故 C 错误；</w:t>
      </w:r>
    </w:p>
    <w:p w:rsidR="004C611A" w:rsidRDefault="004C611A" w:rsidP="004C611A">
      <w:pPr>
        <w:pStyle w:val="a6"/>
        <w:spacing w:line="360" w:lineRule="auto"/>
        <w:ind w:firstLineChars="200" w:firstLine="420"/>
        <w:rPr>
          <w:rFonts w:ascii="宋体" w:eastAsia="宋体" w:hAnsi="宋体" w:cs="宋体" w:hint="eastAsia"/>
          <w:sz w:val="21"/>
          <w:szCs w:val="21"/>
        </w:rPr>
      </w:pPr>
      <w:r>
        <w:rPr>
          <w:rFonts w:ascii="宋体" w:eastAsia="宋体" w:hAnsi="宋体" w:cs="宋体" w:hint="eastAsia"/>
          <w:color w:val="FF0000"/>
          <w:sz w:val="21"/>
          <w:szCs w:val="21"/>
        </w:rPr>
        <w:t>D 选项，乙线圈是电动机，其原理为通电导体在磁场中受力。</w:t>
      </w:r>
    </w:p>
    <w:p w:rsidR="004C611A" w:rsidRDefault="004C611A" w:rsidP="004C611A">
      <w:pPr>
        <w:spacing w:line="360" w:lineRule="auto"/>
        <w:ind w:firstLineChars="200" w:firstLine="420"/>
        <w:rPr>
          <w:rFonts w:ascii="宋体" w:hAnsi="宋体" w:hint="eastAsia"/>
          <w:szCs w:val="21"/>
        </w:rPr>
      </w:pPr>
      <w:r>
        <w:rPr>
          <w:rFonts w:ascii="宋体" w:hAnsi="宋体" w:hint="eastAsia"/>
          <w:bCs/>
          <w:szCs w:val="21"/>
        </w:rPr>
        <w:t>24.</w:t>
      </w:r>
      <w:r>
        <w:rPr>
          <w:rFonts w:ascii="宋体" w:hAnsi="宋体" w:hint="eastAsia"/>
          <w:b/>
          <w:szCs w:val="21"/>
        </w:rPr>
        <w:t>（2019·贵港）</w:t>
      </w:r>
      <w:r>
        <w:rPr>
          <w:rFonts w:ascii="宋体" w:hAnsi="宋体" w:hint="eastAsia"/>
          <w:szCs w:val="21"/>
        </w:rPr>
        <w:t>下列现象中不能说明分子在不停地做无规则运动的是（   ）。</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A．刮风时灰尘在空中飞舞；</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B．酒精瓶盖打开可以嗅到酒精气味；</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lastRenderedPageBreak/>
        <w:t>C．夏日的“荷城”贵港，荷花飘香；</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D．在一杯热水中加盐，过一段时间整杯水都变咸了</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【答案】A。</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【解析】A.选项中的灰尘飞舞是由于风的作用力使灰尘的运动状态不断改变所致，属于机械运动；</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B.选项中的酒精气味是酒精分子无规则运动的结果；</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C.选项中的荷花飘香是荷花分子无规则运动的结果；</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D.选项中水变咸是盐分子无规则运动的结果，所以BCD选项都能说明分子在不停地做无规则运动。故应选A。</w:t>
      </w:r>
    </w:p>
    <w:p w:rsidR="004C611A" w:rsidRDefault="004C611A" w:rsidP="004C611A">
      <w:pPr>
        <w:shd w:val="clear" w:color="auto" w:fill="FFFFFF"/>
        <w:adjustRightInd w:val="0"/>
        <w:snapToGrid w:val="0"/>
        <w:spacing w:line="360" w:lineRule="auto"/>
        <w:ind w:firstLineChars="200" w:firstLine="420"/>
        <w:rPr>
          <w:rFonts w:ascii="宋体" w:hAnsi="宋体" w:hint="eastAsia"/>
          <w:szCs w:val="21"/>
        </w:rPr>
      </w:pPr>
      <w:r>
        <w:rPr>
          <w:rFonts w:ascii="宋体" w:hAnsi="宋体" w:hint="eastAsia"/>
          <w:bCs/>
          <w:szCs w:val="21"/>
        </w:rPr>
        <w:t>25.</w:t>
      </w:r>
      <w:r>
        <w:rPr>
          <w:rFonts w:ascii="宋体" w:hAnsi="宋体" w:hint="eastAsia"/>
          <w:b/>
          <w:szCs w:val="21"/>
        </w:rPr>
        <w:t>（2019·益阳）</w:t>
      </w:r>
      <w:r>
        <w:rPr>
          <w:rFonts w:ascii="宋体" w:hAnsi="宋体" w:hint="eastAsia"/>
          <w:szCs w:val="21"/>
        </w:rPr>
        <w:t>关于物质的构成与分子热运动，下列说法正确的是（　　）。</w:t>
      </w:r>
    </w:p>
    <w:tbl>
      <w:tblPr>
        <w:tblW w:w="0" w:type="auto"/>
        <w:jc w:val="center"/>
        <w:tblCellSpacing w:w="15" w:type="dxa"/>
        <w:tblInd w:w="-30" w:type="dxa"/>
        <w:tblLayout w:type="fixed"/>
        <w:tblCellMar>
          <w:top w:w="15" w:type="dxa"/>
          <w:left w:w="15" w:type="dxa"/>
          <w:bottom w:w="15" w:type="dxa"/>
          <w:right w:w="15" w:type="dxa"/>
        </w:tblCellMar>
        <w:tblLook w:val="0000" w:firstRow="0" w:lastRow="0" w:firstColumn="0" w:lastColumn="0" w:noHBand="0" w:noVBand="0"/>
      </w:tblPr>
      <w:tblGrid>
        <w:gridCol w:w="8273"/>
      </w:tblGrid>
      <w:tr w:rsidR="004C611A" w:rsidTr="00F01F4C">
        <w:trPr>
          <w:tblCellSpacing w:w="15" w:type="dxa"/>
          <w:jc w:val="center"/>
        </w:trPr>
        <w:tc>
          <w:tcPr>
            <w:tcW w:w="8213" w:type="dxa"/>
            <w:tcMar>
              <w:top w:w="25" w:type="dxa"/>
              <w:left w:w="25" w:type="dxa"/>
              <w:bottom w:w="25" w:type="dxa"/>
              <w:right w:w="25" w:type="dxa"/>
            </w:tcMar>
            <w:vAlign w:val="center"/>
          </w:tcPr>
          <w:p w:rsidR="004C611A" w:rsidRDefault="004C611A" w:rsidP="00F01F4C">
            <w:pPr>
              <w:adjustRightInd w:val="0"/>
              <w:snapToGrid w:val="0"/>
              <w:spacing w:line="360" w:lineRule="auto"/>
              <w:ind w:firstLineChars="200" w:firstLine="420"/>
              <w:rPr>
                <w:rFonts w:ascii="宋体" w:hAnsi="宋体" w:hint="eastAsia"/>
                <w:szCs w:val="21"/>
              </w:rPr>
            </w:pPr>
            <w:r>
              <w:rPr>
                <w:rFonts w:ascii="宋体" w:hAnsi="宋体" w:hint="eastAsia"/>
                <w:szCs w:val="21"/>
              </w:rPr>
              <w:t>A．物质是由分子、原子组成，原子由质子和中子组成</w:t>
            </w:r>
          </w:p>
        </w:tc>
      </w:tr>
      <w:tr w:rsidR="004C611A" w:rsidTr="00F01F4C">
        <w:trPr>
          <w:tblCellSpacing w:w="15" w:type="dxa"/>
          <w:jc w:val="center"/>
        </w:trPr>
        <w:tc>
          <w:tcPr>
            <w:tcW w:w="8213" w:type="dxa"/>
            <w:tcMar>
              <w:top w:w="25" w:type="dxa"/>
              <w:left w:w="25" w:type="dxa"/>
              <w:bottom w:w="25" w:type="dxa"/>
              <w:right w:w="25" w:type="dxa"/>
            </w:tcMar>
            <w:vAlign w:val="center"/>
          </w:tcPr>
          <w:p w:rsidR="004C611A" w:rsidRDefault="004C611A" w:rsidP="00F01F4C">
            <w:pPr>
              <w:adjustRightInd w:val="0"/>
              <w:snapToGrid w:val="0"/>
              <w:spacing w:line="360" w:lineRule="auto"/>
              <w:ind w:firstLineChars="200" w:firstLine="420"/>
              <w:rPr>
                <w:rFonts w:ascii="宋体" w:hAnsi="宋体" w:hint="eastAsia"/>
                <w:szCs w:val="21"/>
              </w:rPr>
            </w:pPr>
            <w:r>
              <w:rPr>
                <w:rFonts w:ascii="宋体" w:hAnsi="宋体" w:hint="eastAsia"/>
                <w:szCs w:val="21"/>
              </w:rPr>
              <w:t>B．光学显微镜能分辨出组成物质的分子、原子</w:t>
            </w:r>
          </w:p>
        </w:tc>
      </w:tr>
      <w:tr w:rsidR="004C611A" w:rsidTr="00F01F4C">
        <w:trPr>
          <w:tblCellSpacing w:w="15" w:type="dxa"/>
          <w:jc w:val="center"/>
        </w:trPr>
        <w:tc>
          <w:tcPr>
            <w:tcW w:w="8213" w:type="dxa"/>
            <w:tcMar>
              <w:top w:w="25" w:type="dxa"/>
              <w:left w:w="25" w:type="dxa"/>
              <w:bottom w:w="25" w:type="dxa"/>
              <w:right w:w="25" w:type="dxa"/>
            </w:tcMar>
            <w:vAlign w:val="center"/>
          </w:tcPr>
          <w:p w:rsidR="004C611A" w:rsidRDefault="004C611A" w:rsidP="00F01F4C">
            <w:pPr>
              <w:adjustRightInd w:val="0"/>
              <w:snapToGrid w:val="0"/>
              <w:spacing w:line="360" w:lineRule="auto"/>
              <w:ind w:firstLineChars="200" w:firstLine="420"/>
              <w:rPr>
                <w:rFonts w:ascii="宋体" w:hAnsi="宋体" w:hint="eastAsia"/>
                <w:szCs w:val="21"/>
              </w:rPr>
            </w:pPr>
            <w:r>
              <w:rPr>
                <w:rFonts w:ascii="宋体" w:hAnsi="宋体" w:hint="eastAsia"/>
                <w:szCs w:val="21"/>
              </w:rPr>
              <w:t>C．两块经打磨后的铅块紧压后结合在一起，说明分子间只存在引力</w:t>
            </w:r>
          </w:p>
        </w:tc>
      </w:tr>
      <w:tr w:rsidR="004C611A" w:rsidTr="00F01F4C">
        <w:trPr>
          <w:tblCellSpacing w:w="15" w:type="dxa"/>
          <w:jc w:val="center"/>
        </w:trPr>
        <w:tc>
          <w:tcPr>
            <w:tcW w:w="8213" w:type="dxa"/>
            <w:tcMar>
              <w:top w:w="25" w:type="dxa"/>
              <w:left w:w="25" w:type="dxa"/>
              <w:bottom w:w="25" w:type="dxa"/>
              <w:right w:w="25" w:type="dxa"/>
            </w:tcMar>
            <w:vAlign w:val="center"/>
          </w:tcPr>
          <w:p w:rsidR="004C611A" w:rsidRDefault="004C611A" w:rsidP="00F01F4C">
            <w:pPr>
              <w:adjustRightInd w:val="0"/>
              <w:snapToGrid w:val="0"/>
              <w:spacing w:line="360" w:lineRule="auto"/>
              <w:ind w:firstLineChars="200" w:firstLine="420"/>
              <w:rPr>
                <w:rFonts w:ascii="宋体" w:hAnsi="宋体" w:hint="eastAsia"/>
                <w:szCs w:val="21"/>
              </w:rPr>
            </w:pPr>
            <w:r>
              <w:rPr>
                <w:rFonts w:ascii="宋体" w:hAnsi="宋体" w:hint="eastAsia"/>
                <w:szCs w:val="21"/>
              </w:rPr>
              <w:t>D．在一小杯清水中滴入红墨水，一段时间后整杯水变红，这是扩散现象</w:t>
            </w:r>
          </w:p>
        </w:tc>
      </w:tr>
    </w:tbl>
    <w:p w:rsidR="004C611A" w:rsidRDefault="004C611A" w:rsidP="004C611A">
      <w:pPr>
        <w:shd w:val="clear" w:color="auto" w:fill="FFFFFF"/>
        <w:adjustRightInd w:val="0"/>
        <w:snapToGrid w:val="0"/>
        <w:spacing w:line="360" w:lineRule="auto"/>
        <w:ind w:firstLineChars="200" w:firstLine="420"/>
        <w:rPr>
          <w:rFonts w:ascii="宋体" w:hAnsi="宋体" w:hint="eastAsia"/>
          <w:color w:val="FF0000"/>
          <w:szCs w:val="21"/>
        </w:rPr>
      </w:pPr>
      <w:r>
        <w:rPr>
          <w:rStyle w:val="a5"/>
          <w:rFonts w:ascii="宋体" w:hAnsi="宋体" w:hint="eastAsia"/>
          <w:bCs/>
          <w:color w:val="FF0000"/>
          <w:szCs w:val="21"/>
        </w:rPr>
        <w:t>【答案】</w:t>
      </w:r>
      <w:r>
        <w:rPr>
          <w:rFonts w:ascii="宋体" w:hAnsi="宋体" w:hint="eastAsia"/>
          <w:color w:val="FF0000"/>
          <w:szCs w:val="21"/>
        </w:rPr>
        <w:t>D。</w:t>
      </w:r>
    </w:p>
    <w:p w:rsidR="004C611A" w:rsidRDefault="004C611A" w:rsidP="004C611A">
      <w:pPr>
        <w:shd w:val="clear" w:color="auto" w:fill="FFFFFF"/>
        <w:adjustRightInd w:val="0"/>
        <w:snapToGrid w:val="0"/>
        <w:spacing w:line="360" w:lineRule="auto"/>
        <w:ind w:firstLineChars="200" w:firstLine="420"/>
        <w:rPr>
          <w:rFonts w:ascii="宋体" w:hAnsi="宋体" w:hint="eastAsia"/>
          <w:color w:val="FF0000"/>
          <w:szCs w:val="21"/>
        </w:rPr>
      </w:pPr>
      <w:r>
        <w:rPr>
          <w:rStyle w:val="a5"/>
          <w:rFonts w:ascii="宋体" w:hAnsi="宋体" w:hint="eastAsia"/>
          <w:bCs/>
          <w:color w:val="FF0000"/>
          <w:szCs w:val="21"/>
        </w:rPr>
        <w:t>【解析】</w:t>
      </w:r>
      <w:r>
        <w:rPr>
          <w:rFonts w:ascii="宋体" w:hAnsi="宋体" w:hint="eastAsia"/>
          <w:color w:val="FF0000"/>
          <w:szCs w:val="21"/>
        </w:rPr>
        <w:t>A、物质是由分子或原子组成的，分子由原子组成，原子是由居于原子中心的带正电原子核和核外带负电电子构成的，故A错误；</w:t>
      </w:r>
    </w:p>
    <w:p w:rsidR="004C611A" w:rsidRDefault="004C611A" w:rsidP="004C611A">
      <w:pPr>
        <w:shd w:val="clear" w:color="auto" w:fill="FFFFFF"/>
        <w:adjustRightInd w:val="0"/>
        <w:snapToGrid w:val="0"/>
        <w:spacing w:line="360" w:lineRule="auto"/>
        <w:ind w:firstLineChars="200" w:firstLine="420"/>
        <w:rPr>
          <w:rFonts w:ascii="宋体" w:hAnsi="宋体" w:hint="eastAsia"/>
          <w:color w:val="FF0000"/>
          <w:szCs w:val="21"/>
        </w:rPr>
      </w:pPr>
      <w:r>
        <w:rPr>
          <w:rFonts w:ascii="宋体" w:hAnsi="宋体" w:hint="eastAsia"/>
          <w:color w:val="FF0000"/>
          <w:szCs w:val="21"/>
        </w:rPr>
        <w:t>B、分子、原子很小，肉眼不能直接看到，就是在光学显微镜下也看不到它们，故B错误；</w:t>
      </w:r>
    </w:p>
    <w:p w:rsidR="004C611A" w:rsidRDefault="004C611A" w:rsidP="004C611A">
      <w:pPr>
        <w:shd w:val="clear" w:color="auto" w:fill="FFFFFF"/>
        <w:adjustRightInd w:val="0"/>
        <w:snapToGrid w:val="0"/>
        <w:spacing w:line="360" w:lineRule="auto"/>
        <w:ind w:firstLineChars="200" w:firstLine="420"/>
        <w:rPr>
          <w:rFonts w:ascii="宋体" w:hAnsi="宋体" w:hint="eastAsia"/>
          <w:color w:val="FF0000"/>
          <w:szCs w:val="21"/>
        </w:rPr>
      </w:pPr>
      <w:r>
        <w:rPr>
          <w:rFonts w:ascii="宋体" w:hAnsi="宋体" w:hint="eastAsia"/>
          <w:color w:val="FF0000"/>
          <w:szCs w:val="21"/>
        </w:rPr>
        <w:t>C、分子间既有引力也有斥力，故C错误；</w:t>
      </w:r>
    </w:p>
    <w:p w:rsidR="004C611A" w:rsidRDefault="004C611A" w:rsidP="004C611A">
      <w:pPr>
        <w:shd w:val="clear" w:color="auto" w:fill="FFFFFF"/>
        <w:adjustRightInd w:val="0"/>
        <w:snapToGrid w:val="0"/>
        <w:spacing w:line="360" w:lineRule="auto"/>
        <w:ind w:firstLineChars="200" w:firstLine="420"/>
        <w:rPr>
          <w:rFonts w:ascii="宋体" w:hAnsi="宋体" w:hint="eastAsia"/>
          <w:color w:val="FF0000"/>
          <w:szCs w:val="21"/>
        </w:rPr>
      </w:pPr>
      <w:r>
        <w:rPr>
          <w:rFonts w:ascii="宋体" w:hAnsi="宋体" w:hint="eastAsia"/>
          <w:color w:val="FF0000"/>
          <w:szCs w:val="21"/>
        </w:rPr>
        <w:t>D、向一杯清水中滴入一滴红墨水，一段时间后，整杯水变红，这是因为红墨水分子运动到水里面的结果，属于扩散现象，说明分子在永不停息地做无规则运动，故D正确。故选D。</w:t>
      </w:r>
    </w:p>
    <w:p w:rsidR="004C611A" w:rsidRDefault="004C611A" w:rsidP="004C611A">
      <w:pPr>
        <w:shd w:val="clear" w:color="auto" w:fill="FFFFFF"/>
        <w:spacing w:line="360" w:lineRule="auto"/>
        <w:ind w:firstLineChars="200" w:firstLine="420"/>
        <w:rPr>
          <w:rFonts w:ascii="宋体" w:hAnsi="宋体" w:hint="eastAsia"/>
          <w:szCs w:val="21"/>
        </w:rPr>
      </w:pPr>
      <w:r>
        <w:rPr>
          <w:rFonts w:ascii="宋体" w:hAnsi="宋体" w:hint="eastAsia"/>
          <w:szCs w:val="21"/>
        </w:rPr>
        <w:t>26.</w:t>
      </w:r>
      <w:r>
        <w:rPr>
          <w:rFonts w:ascii="宋体" w:hAnsi="宋体" w:hint="eastAsia"/>
          <w:b/>
          <w:szCs w:val="21"/>
        </w:rPr>
        <w:t>（2019·绵阳）</w:t>
      </w:r>
      <w:r>
        <w:rPr>
          <w:rFonts w:ascii="宋体" w:hAnsi="宋体" w:hint="eastAsia"/>
          <w:szCs w:val="21"/>
        </w:rPr>
        <w:t>如图所示，用塞子塞紧瓶口，再用打气筒向瓶内打气，当瓶内气压达到足够大时，塞子从瓶口冲出。下列关于瓶内气体的说法，正确的是（　　）.</w:t>
      </w:r>
    </w:p>
    <w:p w:rsidR="004C611A" w:rsidRDefault="004C611A" w:rsidP="004C611A">
      <w:pPr>
        <w:shd w:val="clear" w:color="auto" w:fill="FFFFFF"/>
        <w:spacing w:line="360" w:lineRule="auto"/>
        <w:ind w:firstLineChars="200" w:firstLine="420"/>
        <w:jc w:val="center"/>
        <w:rPr>
          <w:rFonts w:ascii="宋体" w:hAnsi="宋体" w:hint="eastAsia"/>
          <w:szCs w:val="21"/>
        </w:rPr>
      </w:pPr>
      <w:r>
        <w:rPr>
          <w:rFonts w:ascii="宋体" w:hAnsi="宋体" w:hint="eastAsia"/>
          <w:noProof/>
          <w:szCs w:val="21"/>
        </w:rPr>
        <w:drawing>
          <wp:inline distT="0" distB="0" distL="0" distR="0">
            <wp:extent cx="1345565" cy="1061085"/>
            <wp:effectExtent l="0" t="0" r="6985" b="5715"/>
            <wp:docPr id="55" name="图片 5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 "/>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45565" cy="1061085"/>
                    </a:xfrm>
                    <a:prstGeom prst="rect">
                      <a:avLst/>
                    </a:prstGeom>
                    <a:noFill/>
                    <a:ln>
                      <a:noFill/>
                    </a:ln>
                  </pic:spPr>
                </pic:pic>
              </a:graphicData>
            </a:graphic>
          </wp:inline>
        </w:drawing>
      </w:r>
    </w:p>
    <w:tbl>
      <w:tblPr>
        <w:tblW w:w="0" w:type="auto"/>
        <w:jc w:val="center"/>
        <w:tblCellSpacing w:w="15" w:type="dxa"/>
        <w:tblInd w:w="-30" w:type="dxa"/>
        <w:tblLayout w:type="fixed"/>
        <w:tblCellMar>
          <w:top w:w="15" w:type="dxa"/>
          <w:left w:w="15" w:type="dxa"/>
          <w:bottom w:w="15" w:type="dxa"/>
          <w:right w:w="15" w:type="dxa"/>
        </w:tblCellMar>
        <w:tblLook w:val="0000" w:firstRow="0" w:lastRow="0" w:firstColumn="0" w:lastColumn="0" w:noHBand="0" w:noVBand="0"/>
      </w:tblPr>
      <w:tblGrid>
        <w:gridCol w:w="8081"/>
      </w:tblGrid>
      <w:tr w:rsidR="004C611A" w:rsidTr="00F01F4C">
        <w:trPr>
          <w:tblCellSpacing w:w="15" w:type="dxa"/>
          <w:jc w:val="center"/>
        </w:trPr>
        <w:tc>
          <w:tcPr>
            <w:tcW w:w="8021" w:type="dxa"/>
            <w:tcMar>
              <w:top w:w="30" w:type="dxa"/>
              <w:left w:w="30" w:type="dxa"/>
              <w:bottom w:w="30" w:type="dxa"/>
              <w:right w:w="30" w:type="dxa"/>
            </w:tcMar>
            <w:vAlign w:val="center"/>
          </w:tcPr>
          <w:p w:rsidR="004C611A" w:rsidRDefault="004C611A" w:rsidP="00F01F4C">
            <w:pPr>
              <w:spacing w:line="360" w:lineRule="auto"/>
              <w:ind w:firstLineChars="200" w:firstLine="420"/>
              <w:rPr>
                <w:rFonts w:ascii="宋体" w:hAnsi="宋体" w:hint="eastAsia"/>
                <w:szCs w:val="21"/>
              </w:rPr>
            </w:pPr>
            <w:r>
              <w:rPr>
                <w:rFonts w:ascii="宋体" w:hAnsi="宋体" w:hint="eastAsia"/>
                <w:szCs w:val="21"/>
              </w:rPr>
              <w:t>A．向瓶内打气，外界对气体做功，气体内能减少；</w:t>
            </w:r>
          </w:p>
        </w:tc>
      </w:tr>
      <w:tr w:rsidR="004C611A" w:rsidTr="00F01F4C">
        <w:trPr>
          <w:tblCellSpacing w:w="15" w:type="dxa"/>
          <w:jc w:val="center"/>
        </w:trPr>
        <w:tc>
          <w:tcPr>
            <w:tcW w:w="8021" w:type="dxa"/>
            <w:tcMar>
              <w:top w:w="30" w:type="dxa"/>
              <w:left w:w="30" w:type="dxa"/>
              <w:bottom w:w="30" w:type="dxa"/>
              <w:right w:w="30" w:type="dxa"/>
            </w:tcMar>
            <w:vAlign w:val="center"/>
          </w:tcPr>
          <w:p w:rsidR="004C611A" w:rsidRDefault="004C611A" w:rsidP="00F01F4C">
            <w:pPr>
              <w:spacing w:line="360" w:lineRule="auto"/>
              <w:ind w:firstLineChars="200" w:firstLine="420"/>
              <w:rPr>
                <w:rFonts w:ascii="宋体" w:hAnsi="宋体" w:hint="eastAsia"/>
                <w:szCs w:val="21"/>
              </w:rPr>
            </w:pPr>
            <w:r>
              <w:rPr>
                <w:rFonts w:ascii="宋体" w:hAnsi="宋体" w:hint="eastAsia"/>
                <w:szCs w:val="21"/>
              </w:rPr>
              <w:lastRenderedPageBreak/>
              <w:t>B．向瓶内打气，气体对外界做功，气体内能增加；</w:t>
            </w:r>
          </w:p>
        </w:tc>
      </w:tr>
      <w:tr w:rsidR="004C611A" w:rsidTr="00F01F4C">
        <w:trPr>
          <w:tblCellSpacing w:w="15" w:type="dxa"/>
          <w:jc w:val="center"/>
        </w:trPr>
        <w:tc>
          <w:tcPr>
            <w:tcW w:w="8021" w:type="dxa"/>
            <w:tcMar>
              <w:top w:w="30" w:type="dxa"/>
              <w:left w:w="30" w:type="dxa"/>
              <w:bottom w:w="30" w:type="dxa"/>
              <w:right w:w="30" w:type="dxa"/>
            </w:tcMar>
            <w:vAlign w:val="center"/>
          </w:tcPr>
          <w:p w:rsidR="004C611A" w:rsidRDefault="004C611A" w:rsidP="00F01F4C">
            <w:pPr>
              <w:spacing w:line="360" w:lineRule="auto"/>
              <w:ind w:firstLineChars="200" w:firstLine="420"/>
              <w:rPr>
                <w:rFonts w:ascii="宋体" w:hAnsi="宋体" w:hint="eastAsia"/>
                <w:szCs w:val="21"/>
              </w:rPr>
            </w:pPr>
            <w:r>
              <w:rPr>
                <w:rFonts w:ascii="宋体" w:hAnsi="宋体" w:hint="eastAsia"/>
                <w:szCs w:val="21"/>
              </w:rPr>
              <w:t>C．塞子从瓶口冲出，气体对外界做功，气体内能减少；</w:t>
            </w:r>
          </w:p>
        </w:tc>
      </w:tr>
      <w:tr w:rsidR="004C611A" w:rsidTr="00F01F4C">
        <w:trPr>
          <w:tblCellSpacing w:w="15" w:type="dxa"/>
          <w:jc w:val="center"/>
        </w:trPr>
        <w:tc>
          <w:tcPr>
            <w:tcW w:w="8021" w:type="dxa"/>
            <w:tcMar>
              <w:top w:w="30" w:type="dxa"/>
              <w:left w:w="30" w:type="dxa"/>
              <w:bottom w:w="30" w:type="dxa"/>
              <w:right w:w="30" w:type="dxa"/>
            </w:tcMar>
            <w:vAlign w:val="center"/>
          </w:tcPr>
          <w:p w:rsidR="004C611A" w:rsidRDefault="004C611A" w:rsidP="00F01F4C">
            <w:pPr>
              <w:spacing w:line="360" w:lineRule="auto"/>
              <w:ind w:firstLineChars="200" w:firstLine="420"/>
              <w:rPr>
                <w:rFonts w:ascii="宋体" w:hAnsi="宋体" w:hint="eastAsia"/>
                <w:szCs w:val="21"/>
              </w:rPr>
            </w:pPr>
            <w:r>
              <w:rPr>
                <w:rFonts w:ascii="宋体" w:hAnsi="宋体" w:hint="eastAsia"/>
                <w:szCs w:val="21"/>
              </w:rPr>
              <w:t>D．塞子从瓶口冲出，外界对气体做功，气体内能不变</w:t>
            </w:r>
          </w:p>
        </w:tc>
      </w:tr>
    </w:tbl>
    <w:p w:rsidR="004C611A" w:rsidRDefault="004C611A" w:rsidP="004C611A">
      <w:pPr>
        <w:shd w:val="clear" w:color="auto" w:fill="FFFFFF"/>
        <w:spacing w:line="360" w:lineRule="auto"/>
        <w:ind w:firstLineChars="200" w:firstLine="420"/>
        <w:rPr>
          <w:rStyle w:val="a5"/>
          <w:rFonts w:ascii="宋体" w:hAnsi="宋体" w:hint="eastAsia"/>
          <w:bCs/>
          <w:color w:val="FF0000"/>
          <w:szCs w:val="21"/>
        </w:rPr>
      </w:pPr>
      <w:r>
        <w:rPr>
          <w:rStyle w:val="a5"/>
          <w:rFonts w:ascii="宋体" w:hAnsi="宋体" w:hint="eastAsia"/>
          <w:bCs/>
          <w:color w:val="FF0000"/>
          <w:szCs w:val="21"/>
        </w:rPr>
        <w:t>【答案】C。</w:t>
      </w:r>
    </w:p>
    <w:p w:rsidR="004C611A" w:rsidRDefault="004C611A" w:rsidP="004C611A">
      <w:pPr>
        <w:shd w:val="clear" w:color="auto" w:fill="FFFFFF"/>
        <w:spacing w:line="360" w:lineRule="auto"/>
        <w:ind w:firstLineChars="200" w:firstLine="420"/>
        <w:rPr>
          <w:rFonts w:ascii="宋体" w:hAnsi="宋体" w:hint="eastAsia"/>
          <w:color w:val="FF0000"/>
          <w:szCs w:val="21"/>
        </w:rPr>
      </w:pPr>
      <w:r>
        <w:rPr>
          <w:rStyle w:val="a5"/>
          <w:rFonts w:ascii="宋体" w:hAnsi="宋体" w:hint="eastAsia"/>
          <w:bCs/>
          <w:color w:val="FF0000"/>
          <w:szCs w:val="21"/>
        </w:rPr>
        <w:t>【解析】</w:t>
      </w:r>
      <w:r>
        <w:rPr>
          <w:rFonts w:ascii="宋体" w:hAnsi="宋体" w:hint="eastAsia"/>
          <w:color w:val="FF0000"/>
          <w:szCs w:val="21"/>
        </w:rPr>
        <w:t>如图，向瓶内打气时，外界对瓶内气体做功，瓶内气体的内能增加，气体的压强增大，增大到一定程度，塞子从瓶口冲出，此时气体对塞子做功（即对外界做功），气体的内能转化为塞子的机械能，气体的内能减少，故C正确，ABD错误。故选C。</w:t>
      </w:r>
    </w:p>
    <w:p w:rsidR="004C611A" w:rsidRDefault="004C611A" w:rsidP="004C611A">
      <w:pPr>
        <w:shd w:val="clear" w:color="auto" w:fill="FFFFFF"/>
        <w:adjustRightInd w:val="0"/>
        <w:snapToGrid w:val="0"/>
        <w:spacing w:line="360" w:lineRule="auto"/>
        <w:ind w:firstLineChars="200" w:firstLine="420"/>
        <w:rPr>
          <w:rFonts w:ascii="宋体" w:hAnsi="宋体" w:hint="eastAsia"/>
          <w:szCs w:val="21"/>
        </w:rPr>
      </w:pPr>
      <w:r>
        <w:rPr>
          <w:rStyle w:val="qseq"/>
          <w:rFonts w:ascii="宋体" w:hAnsi="宋体" w:hint="eastAsia"/>
          <w:szCs w:val="21"/>
        </w:rPr>
        <w:t>27.</w:t>
      </w:r>
      <w:r>
        <w:rPr>
          <w:rStyle w:val="qseq"/>
          <w:rFonts w:ascii="宋体" w:hAnsi="宋体" w:hint="eastAsia"/>
          <w:b/>
          <w:szCs w:val="21"/>
        </w:rPr>
        <w:t>（2019·潍坊）</w:t>
      </w:r>
      <w:r>
        <w:rPr>
          <w:rFonts w:ascii="宋体" w:hAnsi="宋体" w:hint="eastAsia"/>
          <w:szCs w:val="21"/>
        </w:rPr>
        <w:t>关于热现象，下列说法正确的是（　　）。</w:t>
      </w:r>
    </w:p>
    <w:tbl>
      <w:tblPr>
        <w:tblW w:w="0" w:type="auto"/>
        <w:jc w:val="center"/>
        <w:tblCellSpacing w:w="15" w:type="dxa"/>
        <w:tblInd w:w="-30" w:type="dxa"/>
        <w:tblLayout w:type="fixed"/>
        <w:tblCellMar>
          <w:top w:w="15" w:type="dxa"/>
          <w:left w:w="15" w:type="dxa"/>
          <w:bottom w:w="15" w:type="dxa"/>
          <w:right w:w="15" w:type="dxa"/>
        </w:tblCellMar>
        <w:tblLook w:val="0000" w:firstRow="0" w:lastRow="0" w:firstColumn="0" w:lastColumn="0" w:noHBand="0" w:noVBand="0"/>
      </w:tblPr>
      <w:tblGrid>
        <w:gridCol w:w="8326"/>
      </w:tblGrid>
      <w:tr w:rsidR="004C611A" w:rsidTr="00F01F4C">
        <w:trPr>
          <w:tblCellSpacing w:w="15" w:type="dxa"/>
          <w:jc w:val="center"/>
        </w:trPr>
        <w:tc>
          <w:tcPr>
            <w:tcW w:w="8266" w:type="dxa"/>
            <w:tcMar>
              <w:top w:w="30" w:type="dxa"/>
              <w:left w:w="30" w:type="dxa"/>
              <w:bottom w:w="30" w:type="dxa"/>
              <w:right w:w="30" w:type="dxa"/>
            </w:tcMar>
            <w:vAlign w:val="center"/>
          </w:tcPr>
          <w:p w:rsidR="004C611A" w:rsidRDefault="004C611A" w:rsidP="00F01F4C">
            <w:pPr>
              <w:adjustRightInd w:val="0"/>
              <w:snapToGrid w:val="0"/>
              <w:spacing w:line="360" w:lineRule="auto"/>
              <w:ind w:firstLineChars="200" w:firstLine="420"/>
              <w:rPr>
                <w:rFonts w:ascii="宋体" w:hAnsi="宋体" w:hint="eastAsia"/>
                <w:szCs w:val="21"/>
              </w:rPr>
            </w:pPr>
            <w:r>
              <w:rPr>
                <w:rFonts w:ascii="宋体" w:hAnsi="宋体" w:hint="eastAsia"/>
                <w:szCs w:val="21"/>
              </w:rPr>
              <w:t>A．液体很难被压缩，说明分子间有引力</w:t>
            </w:r>
          </w:p>
        </w:tc>
      </w:tr>
      <w:tr w:rsidR="004C611A" w:rsidTr="00F01F4C">
        <w:trPr>
          <w:tblCellSpacing w:w="15" w:type="dxa"/>
          <w:jc w:val="center"/>
        </w:trPr>
        <w:tc>
          <w:tcPr>
            <w:tcW w:w="8266" w:type="dxa"/>
            <w:tcMar>
              <w:top w:w="30" w:type="dxa"/>
              <w:left w:w="30" w:type="dxa"/>
              <w:bottom w:w="30" w:type="dxa"/>
              <w:right w:w="30" w:type="dxa"/>
            </w:tcMar>
            <w:vAlign w:val="center"/>
          </w:tcPr>
          <w:p w:rsidR="004C611A" w:rsidRDefault="004C611A" w:rsidP="00F01F4C">
            <w:pPr>
              <w:adjustRightInd w:val="0"/>
              <w:snapToGrid w:val="0"/>
              <w:spacing w:line="360" w:lineRule="auto"/>
              <w:ind w:firstLineChars="200" w:firstLine="420"/>
              <w:rPr>
                <w:rFonts w:ascii="宋体" w:hAnsi="宋体" w:hint="eastAsia"/>
                <w:szCs w:val="21"/>
              </w:rPr>
            </w:pPr>
            <w:r>
              <w:rPr>
                <w:rFonts w:ascii="宋体" w:hAnsi="宋体" w:hint="eastAsia"/>
                <w:szCs w:val="21"/>
              </w:rPr>
              <w:t>B．内能和温度有关，0℃的冰块没有内能</w:t>
            </w:r>
          </w:p>
        </w:tc>
      </w:tr>
      <w:tr w:rsidR="004C611A" w:rsidTr="00F01F4C">
        <w:trPr>
          <w:tblCellSpacing w:w="15" w:type="dxa"/>
          <w:jc w:val="center"/>
        </w:trPr>
        <w:tc>
          <w:tcPr>
            <w:tcW w:w="8266" w:type="dxa"/>
            <w:tcMar>
              <w:top w:w="30" w:type="dxa"/>
              <w:left w:w="30" w:type="dxa"/>
              <w:bottom w:w="30" w:type="dxa"/>
              <w:right w:w="30" w:type="dxa"/>
            </w:tcMar>
            <w:vAlign w:val="center"/>
          </w:tcPr>
          <w:p w:rsidR="004C611A" w:rsidRDefault="004C611A" w:rsidP="00F01F4C">
            <w:pPr>
              <w:adjustRightInd w:val="0"/>
              <w:snapToGrid w:val="0"/>
              <w:spacing w:line="360" w:lineRule="auto"/>
              <w:ind w:firstLineChars="200" w:firstLine="420"/>
              <w:rPr>
                <w:rFonts w:ascii="宋体" w:hAnsi="宋体" w:hint="eastAsia"/>
                <w:szCs w:val="21"/>
              </w:rPr>
            </w:pPr>
            <w:r>
              <w:rPr>
                <w:rFonts w:ascii="宋体" w:hAnsi="宋体" w:hint="eastAsia"/>
                <w:szCs w:val="21"/>
              </w:rPr>
              <w:t>C．常用水作冷却剂，是利用了水比热容大这一性质</w:t>
            </w:r>
          </w:p>
        </w:tc>
      </w:tr>
      <w:tr w:rsidR="004C611A" w:rsidTr="00F01F4C">
        <w:trPr>
          <w:tblCellSpacing w:w="15" w:type="dxa"/>
          <w:jc w:val="center"/>
        </w:trPr>
        <w:tc>
          <w:tcPr>
            <w:tcW w:w="8266" w:type="dxa"/>
            <w:tcMar>
              <w:top w:w="30" w:type="dxa"/>
              <w:left w:w="30" w:type="dxa"/>
              <w:bottom w:w="30" w:type="dxa"/>
              <w:right w:w="30" w:type="dxa"/>
            </w:tcMar>
            <w:vAlign w:val="center"/>
          </w:tcPr>
          <w:p w:rsidR="004C611A" w:rsidRDefault="004C611A" w:rsidP="00F01F4C">
            <w:pPr>
              <w:adjustRightInd w:val="0"/>
              <w:snapToGrid w:val="0"/>
              <w:spacing w:line="360" w:lineRule="auto"/>
              <w:ind w:firstLineChars="200" w:firstLine="420"/>
              <w:rPr>
                <w:rFonts w:ascii="宋体" w:hAnsi="宋体" w:hint="eastAsia"/>
                <w:szCs w:val="21"/>
              </w:rPr>
            </w:pPr>
            <w:r>
              <w:rPr>
                <w:rFonts w:ascii="宋体" w:hAnsi="宋体" w:hint="eastAsia"/>
                <w:szCs w:val="21"/>
              </w:rPr>
              <w:t>D．四冲程内燃机工作时，压缩冲程将机械能转化为内能</w:t>
            </w:r>
          </w:p>
        </w:tc>
      </w:tr>
    </w:tbl>
    <w:p w:rsidR="004C611A" w:rsidRDefault="004C611A" w:rsidP="004C611A">
      <w:pPr>
        <w:shd w:val="clear" w:color="auto" w:fill="FFFFFF"/>
        <w:adjustRightInd w:val="0"/>
        <w:snapToGrid w:val="0"/>
        <w:spacing w:line="360" w:lineRule="auto"/>
        <w:ind w:firstLineChars="200" w:firstLine="420"/>
        <w:rPr>
          <w:rFonts w:ascii="宋体" w:hAnsi="宋体" w:hint="eastAsia"/>
          <w:color w:val="FF0000"/>
          <w:szCs w:val="21"/>
        </w:rPr>
      </w:pPr>
      <w:r>
        <w:rPr>
          <w:rStyle w:val="a5"/>
          <w:rFonts w:ascii="宋体" w:hAnsi="宋体" w:hint="eastAsia"/>
          <w:bCs/>
          <w:color w:val="FF0000"/>
          <w:szCs w:val="21"/>
        </w:rPr>
        <w:t>【解析】</w:t>
      </w:r>
      <w:r>
        <w:rPr>
          <w:rFonts w:ascii="宋体" w:hAnsi="宋体" w:hint="eastAsia"/>
          <w:color w:val="FF0000"/>
          <w:szCs w:val="21"/>
        </w:rPr>
        <w:t>A、液体很难被压缩，说明分子间有斥力，故A错误；</w:t>
      </w:r>
    </w:p>
    <w:p w:rsidR="004C611A" w:rsidRDefault="004C611A" w:rsidP="004C611A">
      <w:pPr>
        <w:shd w:val="clear" w:color="auto" w:fill="FFFFFF"/>
        <w:adjustRightInd w:val="0"/>
        <w:snapToGrid w:val="0"/>
        <w:spacing w:line="360" w:lineRule="auto"/>
        <w:ind w:firstLineChars="200" w:firstLine="420"/>
        <w:rPr>
          <w:rFonts w:ascii="宋体" w:hAnsi="宋体" w:hint="eastAsia"/>
          <w:color w:val="FF0000"/>
          <w:szCs w:val="21"/>
        </w:rPr>
      </w:pPr>
      <w:r>
        <w:rPr>
          <w:rFonts w:ascii="宋体" w:hAnsi="宋体" w:hint="eastAsia"/>
          <w:color w:val="FF0000"/>
          <w:szCs w:val="21"/>
        </w:rPr>
        <w:t>B、任何温度的物体都具有内能，故B错误；</w:t>
      </w:r>
    </w:p>
    <w:p w:rsidR="004C611A" w:rsidRDefault="004C611A" w:rsidP="004C611A">
      <w:pPr>
        <w:shd w:val="clear" w:color="auto" w:fill="FFFFFF"/>
        <w:adjustRightInd w:val="0"/>
        <w:snapToGrid w:val="0"/>
        <w:spacing w:line="360" w:lineRule="auto"/>
        <w:ind w:firstLineChars="200" w:firstLine="420"/>
        <w:rPr>
          <w:rFonts w:ascii="宋体" w:hAnsi="宋体" w:hint="eastAsia"/>
          <w:color w:val="FF0000"/>
          <w:szCs w:val="21"/>
        </w:rPr>
      </w:pPr>
      <w:r>
        <w:rPr>
          <w:rFonts w:ascii="宋体" w:hAnsi="宋体" w:hint="eastAsia"/>
          <w:color w:val="FF0000"/>
          <w:szCs w:val="21"/>
        </w:rPr>
        <w:t>C、常用水作冷却剂，利用了水比热容较大的性质，这样在同等情况下可以吸收更多的热量，故C正确；</w:t>
      </w:r>
    </w:p>
    <w:p w:rsidR="004C611A" w:rsidRDefault="004C611A" w:rsidP="004C611A">
      <w:pPr>
        <w:shd w:val="clear" w:color="auto" w:fill="FFFFFF"/>
        <w:adjustRightInd w:val="0"/>
        <w:snapToGrid w:val="0"/>
        <w:spacing w:line="360" w:lineRule="auto"/>
        <w:ind w:firstLineChars="200" w:firstLine="420"/>
        <w:rPr>
          <w:rFonts w:ascii="宋体" w:hAnsi="宋体" w:hint="eastAsia"/>
          <w:color w:val="FF0000"/>
          <w:szCs w:val="21"/>
        </w:rPr>
      </w:pPr>
      <w:r>
        <w:rPr>
          <w:rFonts w:ascii="宋体" w:hAnsi="宋体" w:hint="eastAsia"/>
          <w:color w:val="FF0000"/>
          <w:szCs w:val="21"/>
        </w:rPr>
        <w:t>D、压缩冲程活塞压缩燃料混合物做功，将机械能转化为内能，故D正确。故选CD。</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28.</w:t>
      </w:r>
      <w:r>
        <w:rPr>
          <w:rFonts w:ascii="宋体" w:hAnsi="宋体" w:hint="eastAsia"/>
          <w:b/>
          <w:bCs/>
          <w:color w:val="000000"/>
          <w:szCs w:val="21"/>
        </w:rPr>
        <w:t>（2019·盐城）</w:t>
      </w:r>
      <w:r>
        <w:rPr>
          <w:rFonts w:ascii="宋体" w:hAnsi="宋体" w:hint="eastAsia"/>
          <w:color w:val="000000"/>
          <w:szCs w:val="21"/>
        </w:rPr>
        <w:t>将红墨水滴入水中，一会整杯水变红，这一现象中（  ）。</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只有水分子运动</w:t>
      </w:r>
      <w:proofErr w:type="gramStart"/>
      <w:r>
        <w:rPr>
          <w:rFonts w:ascii="宋体" w:hAnsi="宋体" w:hint="eastAsia"/>
          <w:color w:val="000000"/>
          <w:szCs w:val="21"/>
        </w:rPr>
        <w:t>,进入墨水分子间隙</w:t>
      </w:r>
      <w:proofErr w:type="gramEnd"/>
      <w:r>
        <w:rPr>
          <w:rFonts w:ascii="宋体" w:hAnsi="宋体" w:hint="eastAsia"/>
          <w:color w:val="000000"/>
          <w:szCs w:val="21"/>
        </w:rPr>
        <w:t>；</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 只有墨水分子运动</w:t>
      </w:r>
      <w:proofErr w:type="gramStart"/>
      <w:r>
        <w:rPr>
          <w:rFonts w:ascii="宋体" w:hAnsi="宋体" w:hint="eastAsia"/>
          <w:color w:val="000000"/>
          <w:szCs w:val="21"/>
        </w:rPr>
        <w:t>,进入水分子间隙</w:t>
      </w:r>
      <w:proofErr w:type="gramEnd"/>
      <w:r>
        <w:rPr>
          <w:rFonts w:ascii="宋体" w:hAnsi="宋体" w:hint="eastAsia"/>
          <w:color w:val="000000"/>
          <w:szCs w:val="21"/>
        </w:rPr>
        <w:t>；</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水分子和墨水分子都在运动</w:t>
      </w:r>
      <w:proofErr w:type="gramStart"/>
      <w:r>
        <w:rPr>
          <w:rFonts w:ascii="宋体" w:hAnsi="宋体" w:hint="eastAsia"/>
          <w:color w:val="000000"/>
          <w:szCs w:val="21"/>
        </w:rPr>
        <w:t>,彼此进入对方的分子间隙</w:t>
      </w:r>
      <w:proofErr w:type="gramEnd"/>
      <w:r>
        <w:rPr>
          <w:rFonts w:ascii="宋体" w:hAnsi="宋体" w:hint="eastAsia"/>
          <w:color w:val="000000"/>
          <w:szCs w:val="21"/>
        </w:rPr>
        <w:t>；</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D. 水分子和噩水分子都在运动</w:t>
      </w:r>
      <w:proofErr w:type="gramStart"/>
      <w:r>
        <w:rPr>
          <w:rFonts w:ascii="宋体" w:hAnsi="宋体" w:hint="eastAsia"/>
          <w:color w:val="000000"/>
          <w:szCs w:val="21"/>
        </w:rPr>
        <w:t>,只是题水分子进入水分子间隙</w:t>
      </w:r>
      <w:proofErr w:type="gramEnd"/>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【答案】C。</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【解析】将红墨水滴入水中后，因一切物体的分子都在不停地做无规则运动，水分子和墨水分子都彼此进入对方的分子间隙，所以一会整杯水都变红。故C正确，A、B、D错误。</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29.</w:t>
      </w:r>
      <w:r>
        <w:rPr>
          <w:rFonts w:ascii="宋体" w:hAnsi="宋体" w:hint="eastAsia"/>
          <w:b/>
          <w:bCs/>
          <w:color w:val="000000"/>
          <w:szCs w:val="21"/>
        </w:rPr>
        <w:t>（2019·泰州）</w:t>
      </w:r>
      <w:r>
        <w:rPr>
          <w:rFonts w:ascii="宋体" w:hAnsi="宋体" w:hint="eastAsia"/>
          <w:color w:val="000000"/>
          <w:szCs w:val="21"/>
        </w:rPr>
        <w:t>下列关于粒子和宇宙的说法,正确的是（  ）。</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摩擦起电的实质就是创造了电荷；</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 宇宙是一个有层次的天体结构系统</w:t>
      </w:r>
      <w:proofErr w:type="gramStart"/>
      <w:r>
        <w:rPr>
          <w:rFonts w:ascii="宋体" w:hAnsi="宋体" w:hint="eastAsia"/>
          <w:color w:val="000000"/>
          <w:szCs w:val="21"/>
        </w:rPr>
        <w:t>,其中恒星是绝对不动的</w:t>
      </w:r>
      <w:proofErr w:type="gramEnd"/>
      <w:r>
        <w:rPr>
          <w:rFonts w:ascii="宋体" w:hAnsi="宋体" w:hint="eastAsia"/>
          <w:color w:val="000000"/>
          <w:szCs w:val="21"/>
        </w:rPr>
        <w:t>；</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海绵容易被压缩</w:t>
      </w:r>
      <w:proofErr w:type="gramStart"/>
      <w:r>
        <w:rPr>
          <w:rFonts w:ascii="宋体" w:hAnsi="宋体" w:hint="eastAsia"/>
          <w:color w:val="000000"/>
          <w:szCs w:val="21"/>
        </w:rPr>
        <w:t>,说明分子间有空隙</w:t>
      </w:r>
      <w:proofErr w:type="gramEnd"/>
      <w:r>
        <w:rPr>
          <w:rFonts w:ascii="宋体" w:hAnsi="宋体" w:hint="eastAsia"/>
          <w:color w:val="000000"/>
          <w:szCs w:val="21"/>
        </w:rPr>
        <w:t>；</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lastRenderedPageBreak/>
        <w:t>D. 两个表面光滑的铅块相互挤压后粘在一起</w:t>
      </w:r>
      <w:proofErr w:type="gramStart"/>
      <w:r>
        <w:rPr>
          <w:rFonts w:ascii="宋体" w:hAnsi="宋体" w:hint="eastAsia"/>
          <w:color w:val="000000"/>
          <w:szCs w:val="21"/>
        </w:rPr>
        <w:t>,说明分子间存在吸引力</w:t>
      </w:r>
      <w:proofErr w:type="gramEnd"/>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【答案】D。</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【解析】A. 摩擦起电的实质是发生了电荷的转移,并不是创造了电荷，故A错误；</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B. 宇宙是一个有层次的天体结构系统，恒星在不断地运动，故B错误；</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C. 海绵里有气孔，压缩时海绵里的空气跑出来，海绵体积减小，但不能说明分子间有间隙，故C错误；</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D. 两个表面光滑的铅块相互紧压后，它们会黏在一起，说明了分子间有引力；所以D正确</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30.</w:t>
      </w:r>
      <w:r>
        <w:rPr>
          <w:rFonts w:ascii="宋体" w:hAnsi="宋体" w:hint="eastAsia"/>
          <w:b/>
          <w:bCs/>
          <w:color w:val="000000"/>
          <w:szCs w:val="21"/>
        </w:rPr>
        <w:t>（2019·无锡）</w:t>
      </w:r>
      <w:r>
        <w:rPr>
          <w:rFonts w:ascii="宋体" w:hAnsi="宋体" w:hint="eastAsia"/>
          <w:color w:val="000000"/>
          <w:szCs w:val="21"/>
        </w:rPr>
        <w:t>下列现象中，可以说明分子间存在引力的是（  ）。</w:t>
      </w:r>
    </w:p>
    <w:p w:rsidR="004C611A" w:rsidRDefault="004C611A" w:rsidP="004C611A">
      <w:pPr>
        <w:tabs>
          <w:tab w:val="left" w:pos="4876"/>
        </w:tabs>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液体很难被压缩</w:t>
      </w:r>
      <w:r>
        <w:rPr>
          <w:rFonts w:ascii="宋体" w:hAnsi="宋体" w:hint="eastAsia"/>
          <w:color w:val="000000"/>
          <w:szCs w:val="21"/>
        </w:rPr>
        <w:tab/>
        <w:t>B. 两个铅块相互压紧后粘在一起</w:t>
      </w:r>
    </w:p>
    <w:p w:rsidR="004C611A" w:rsidRDefault="004C611A" w:rsidP="004C611A">
      <w:pPr>
        <w:tabs>
          <w:tab w:val="left" w:pos="4876"/>
        </w:tabs>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美味佳肴香气扑鼻</w:t>
      </w:r>
      <w:r>
        <w:rPr>
          <w:rFonts w:ascii="宋体" w:hAnsi="宋体" w:hint="eastAsia"/>
          <w:color w:val="000000"/>
          <w:szCs w:val="21"/>
        </w:rPr>
        <w:tab/>
        <w:t>D. 酒精和水充分混合后总体积减小</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【答案】B。</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【解析】A、液体很难被压缩是因为分子间存在相互的斥力，故A错误；</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B、两个表面光滑的铅块紧压后，由于分子间存在相互的引力而使两块铅块粘在一起，故B正确；</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C、美味佳肴香气扑鼻是分子做无规则运动的结果，是扩散现象，故C错误；</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D、酒精和水混合后总体积变小，说明物质分子间有间隙，故D错误。</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szCs w:val="21"/>
        </w:rPr>
        <w:t>31</w:t>
      </w:r>
      <w:r>
        <w:rPr>
          <w:rFonts w:ascii="宋体" w:hAnsi="宋体" w:hint="eastAsia"/>
          <w:color w:val="000000"/>
          <w:szCs w:val="21"/>
        </w:rPr>
        <w:t>.</w:t>
      </w:r>
      <w:r>
        <w:rPr>
          <w:rFonts w:ascii="宋体" w:hAnsi="宋体" w:hint="eastAsia"/>
          <w:b/>
          <w:bCs/>
          <w:color w:val="000000"/>
          <w:szCs w:val="21"/>
        </w:rPr>
        <w:t>（2019·扬州）</w:t>
      </w:r>
      <w:r>
        <w:rPr>
          <w:rFonts w:ascii="宋体" w:hAnsi="宋体" w:hint="eastAsia"/>
          <w:color w:val="000000"/>
          <w:szCs w:val="21"/>
        </w:rPr>
        <w:t>下列说法正确的是（  ）。</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0℃的物体没有内能；</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 物体具有内能，也同时具有机械能；</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只要设计巧妙，永动机就可以制成；</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D. 核能属于可再生能源</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【答案】B。</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【解析】内能大小与温度和质量有关，零度的物体也具有内能；物体同时具有内能和机械能；永动机违背能力守恒定律，任何永动机都无法制作出来；核能属于不可再生能源。</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3</w:t>
      </w:r>
      <w:r>
        <w:rPr>
          <w:rFonts w:ascii="宋体" w:hAnsi="宋体" w:hint="eastAsia"/>
          <w:bCs/>
          <w:color w:val="000000"/>
          <w:szCs w:val="21"/>
        </w:rPr>
        <w:t>2.</w:t>
      </w:r>
      <w:r>
        <w:rPr>
          <w:rFonts w:ascii="宋体" w:hAnsi="宋体" w:hint="eastAsia"/>
          <w:b/>
          <w:color w:val="000000"/>
          <w:szCs w:val="21"/>
        </w:rPr>
        <w:t>（2019·福建）</w:t>
      </w:r>
      <w:r>
        <w:rPr>
          <w:rFonts w:ascii="宋体" w:hAnsi="宋体" w:hint="eastAsia"/>
          <w:szCs w:val="21"/>
          <w:lang w:val="zh-CN"/>
        </w:rPr>
        <w:t>下表列出一些物质的比热容，根据表中数据,下列判断止确的是（  ）。</w:t>
      </w:r>
    </w:p>
    <w:tbl>
      <w:tblPr>
        <w:tblOverlap w:val="never"/>
        <w:tblW w:w="0" w:type="auto"/>
        <w:jc w:val="center"/>
        <w:tblLayout w:type="fixed"/>
        <w:tblCellMar>
          <w:left w:w="10" w:type="dxa"/>
          <w:right w:w="10" w:type="dxa"/>
        </w:tblCellMar>
        <w:tblLook w:val="0000" w:firstRow="0" w:lastRow="0" w:firstColumn="0" w:lastColumn="0" w:noHBand="0" w:noVBand="0"/>
      </w:tblPr>
      <w:tblGrid>
        <w:gridCol w:w="2252"/>
        <w:gridCol w:w="1245"/>
        <w:gridCol w:w="1080"/>
        <w:gridCol w:w="1220"/>
        <w:gridCol w:w="1090"/>
        <w:gridCol w:w="1667"/>
      </w:tblGrid>
      <w:tr w:rsidR="004C611A" w:rsidTr="00F01F4C">
        <w:trPr>
          <w:trHeight w:val="475"/>
          <w:jc w:val="center"/>
        </w:trPr>
        <w:tc>
          <w:tcPr>
            <w:tcW w:w="2252" w:type="dxa"/>
            <w:tcBorders>
              <w:top w:val="single" w:sz="4" w:space="0" w:color="auto"/>
              <w:left w:val="single" w:sz="4" w:space="0" w:color="auto"/>
            </w:tcBorders>
            <w:shd w:val="clear" w:color="auto" w:fill="FFFFFF"/>
            <w:vAlign w:val="center"/>
          </w:tcPr>
          <w:p w:rsidR="004C611A" w:rsidRDefault="004C611A" w:rsidP="00F01F4C">
            <w:pPr>
              <w:spacing w:line="360" w:lineRule="auto"/>
              <w:jc w:val="center"/>
              <w:rPr>
                <w:rFonts w:ascii="宋体" w:hAnsi="宋体" w:hint="eastAsia"/>
                <w:szCs w:val="21"/>
              </w:rPr>
            </w:pPr>
            <w:r>
              <w:rPr>
                <w:rFonts w:ascii="宋体" w:hAnsi="宋体" w:hint="eastAsia"/>
                <w:szCs w:val="21"/>
                <w:lang w:val="zh-CN"/>
              </w:rPr>
              <w:t>物质</w:t>
            </w:r>
          </w:p>
        </w:tc>
        <w:tc>
          <w:tcPr>
            <w:tcW w:w="1245" w:type="dxa"/>
            <w:tcBorders>
              <w:top w:val="single" w:sz="4" w:space="0" w:color="auto"/>
              <w:left w:val="single" w:sz="4" w:space="0" w:color="auto"/>
            </w:tcBorders>
            <w:shd w:val="clear" w:color="auto" w:fill="FFFFFF"/>
            <w:vAlign w:val="center"/>
          </w:tcPr>
          <w:p w:rsidR="004C611A" w:rsidRDefault="004C611A" w:rsidP="00F01F4C">
            <w:pPr>
              <w:spacing w:line="360" w:lineRule="auto"/>
              <w:jc w:val="center"/>
              <w:rPr>
                <w:rFonts w:ascii="宋体" w:hAnsi="宋体" w:hint="eastAsia"/>
                <w:szCs w:val="21"/>
              </w:rPr>
            </w:pPr>
            <w:r>
              <w:rPr>
                <w:rFonts w:ascii="宋体" w:hAnsi="宋体" w:hint="eastAsia"/>
                <w:szCs w:val="21"/>
                <w:lang w:val="zh-CN"/>
              </w:rPr>
              <w:t>水</w:t>
            </w:r>
          </w:p>
        </w:tc>
        <w:tc>
          <w:tcPr>
            <w:tcW w:w="1080" w:type="dxa"/>
            <w:tcBorders>
              <w:top w:val="single" w:sz="4" w:space="0" w:color="auto"/>
              <w:left w:val="single" w:sz="4" w:space="0" w:color="auto"/>
            </w:tcBorders>
            <w:shd w:val="clear" w:color="auto" w:fill="FFFFFF"/>
            <w:vAlign w:val="center"/>
          </w:tcPr>
          <w:p w:rsidR="004C611A" w:rsidRDefault="004C611A" w:rsidP="00F01F4C">
            <w:pPr>
              <w:spacing w:line="360" w:lineRule="auto"/>
              <w:jc w:val="center"/>
              <w:rPr>
                <w:rFonts w:ascii="宋体" w:hAnsi="宋体" w:hint="eastAsia"/>
                <w:szCs w:val="21"/>
              </w:rPr>
            </w:pPr>
            <w:r>
              <w:rPr>
                <w:rFonts w:ascii="宋体" w:hAnsi="宋体" w:hint="eastAsia"/>
                <w:szCs w:val="21"/>
                <w:lang w:val="zh-CN"/>
              </w:rPr>
              <w:t>煤油</w:t>
            </w:r>
          </w:p>
        </w:tc>
        <w:tc>
          <w:tcPr>
            <w:tcW w:w="1220" w:type="dxa"/>
            <w:tcBorders>
              <w:top w:val="single" w:sz="4" w:space="0" w:color="auto"/>
              <w:left w:val="single" w:sz="4" w:space="0" w:color="auto"/>
            </w:tcBorders>
            <w:shd w:val="clear" w:color="auto" w:fill="FFFFFF"/>
            <w:vAlign w:val="center"/>
          </w:tcPr>
          <w:p w:rsidR="004C611A" w:rsidRDefault="004C611A" w:rsidP="00F01F4C">
            <w:pPr>
              <w:spacing w:line="360" w:lineRule="auto"/>
              <w:jc w:val="center"/>
              <w:rPr>
                <w:rFonts w:ascii="宋体" w:hAnsi="宋体" w:hint="eastAsia"/>
                <w:szCs w:val="21"/>
              </w:rPr>
            </w:pPr>
            <w:r>
              <w:rPr>
                <w:rFonts w:ascii="宋体" w:hAnsi="宋体" w:hint="eastAsia"/>
                <w:szCs w:val="21"/>
                <w:lang w:val="zh-CN"/>
              </w:rPr>
              <w:t>冰</w:t>
            </w:r>
          </w:p>
        </w:tc>
        <w:tc>
          <w:tcPr>
            <w:tcW w:w="1090" w:type="dxa"/>
            <w:tcBorders>
              <w:top w:val="single" w:sz="4" w:space="0" w:color="auto"/>
              <w:left w:val="single" w:sz="4" w:space="0" w:color="auto"/>
            </w:tcBorders>
            <w:shd w:val="clear" w:color="auto" w:fill="FFFFFF"/>
            <w:vAlign w:val="center"/>
          </w:tcPr>
          <w:p w:rsidR="004C611A" w:rsidRDefault="004C611A" w:rsidP="00F01F4C">
            <w:pPr>
              <w:spacing w:line="360" w:lineRule="auto"/>
              <w:jc w:val="center"/>
              <w:rPr>
                <w:rFonts w:ascii="宋体" w:hAnsi="宋体" w:hint="eastAsia"/>
                <w:szCs w:val="21"/>
              </w:rPr>
            </w:pPr>
            <w:r>
              <w:rPr>
                <w:rFonts w:ascii="宋体" w:hAnsi="宋体" w:hint="eastAsia"/>
                <w:szCs w:val="21"/>
                <w:lang w:val="zh-CN"/>
              </w:rPr>
              <w:t>铝</w:t>
            </w:r>
          </w:p>
        </w:tc>
        <w:tc>
          <w:tcPr>
            <w:tcW w:w="1667" w:type="dxa"/>
            <w:tcBorders>
              <w:top w:val="single" w:sz="4" w:space="0" w:color="auto"/>
              <w:left w:val="single" w:sz="4" w:space="0" w:color="auto"/>
              <w:right w:val="single" w:sz="4" w:space="0" w:color="auto"/>
            </w:tcBorders>
            <w:shd w:val="clear" w:color="auto" w:fill="FFFFFF"/>
            <w:vAlign w:val="center"/>
          </w:tcPr>
          <w:p w:rsidR="004C611A" w:rsidRDefault="004C611A" w:rsidP="00F01F4C">
            <w:pPr>
              <w:spacing w:line="360" w:lineRule="auto"/>
              <w:jc w:val="center"/>
              <w:rPr>
                <w:rFonts w:ascii="宋体" w:hAnsi="宋体" w:hint="eastAsia"/>
                <w:szCs w:val="21"/>
              </w:rPr>
            </w:pPr>
            <w:r>
              <w:rPr>
                <w:rFonts w:ascii="宋体" w:hAnsi="宋体" w:hint="eastAsia"/>
                <w:szCs w:val="21"/>
                <w:lang w:val="zh-CN"/>
              </w:rPr>
              <w:t>铜</w:t>
            </w:r>
          </w:p>
        </w:tc>
      </w:tr>
      <w:tr w:rsidR="004C611A" w:rsidTr="00F01F4C">
        <w:trPr>
          <w:trHeight w:val="489"/>
          <w:jc w:val="center"/>
        </w:trPr>
        <w:tc>
          <w:tcPr>
            <w:tcW w:w="2252" w:type="dxa"/>
            <w:tcBorders>
              <w:top w:val="single" w:sz="4" w:space="0" w:color="auto"/>
              <w:left w:val="single" w:sz="4" w:space="0" w:color="auto"/>
              <w:bottom w:val="single" w:sz="4" w:space="0" w:color="auto"/>
            </w:tcBorders>
            <w:shd w:val="clear" w:color="auto" w:fill="FFFFFF"/>
            <w:vAlign w:val="center"/>
          </w:tcPr>
          <w:p w:rsidR="004C611A" w:rsidRDefault="004C611A" w:rsidP="00F01F4C">
            <w:pPr>
              <w:spacing w:line="360" w:lineRule="auto"/>
              <w:jc w:val="center"/>
              <w:rPr>
                <w:rFonts w:ascii="宋体" w:hAnsi="宋体" w:hint="eastAsia"/>
                <w:szCs w:val="21"/>
              </w:rPr>
            </w:pPr>
            <w:r>
              <w:rPr>
                <w:rFonts w:ascii="宋体" w:hAnsi="宋体" w:hint="eastAsia"/>
                <w:szCs w:val="21"/>
                <w:lang w:val="zh-CN"/>
              </w:rPr>
              <w:t>比热容</w:t>
            </w:r>
            <w:r>
              <w:rPr>
                <w:rFonts w:ascii="宋体" w:hAnsi="宋体" w:hint="eastAsia"/>
                <w:szCs w:val="21"/>
              </w:rPr>
              <w:t>/( J˙k</w:t>
            </w:r>
            <w:r>
              <w:rPr>
                <w:rFonts w:ascii="宋体" w:hAnsi="宋体" w:hint="eastAsia"/>
                <w:szCs w:val="21"/>
                <w:lang w:val="zh-CN"/>
              </w:rPr>
              <w:t>g</w:t>
            </w:r>
            <w:r>
              <w:rPr>
                <w:rFonts w:ascii="宋体" w:hAnsi="宋体" w:hint="eastAsia"/>
                <w:szCs w:val="21"/>
                <w:vertAlign w:val="superscript"/>
                <w:lang w:val="zh-CN"/>
              </w:rPr>
              <w:t>-1</w:t>
            </w:r>
            <w:r>
              <w:rPr>
                <w:rFonts w:ascii="宋体" w:hAnsi="宋体" w:hint="eastAsia"/>
                <w:szCs w:val="21"/>
                <w:lang w:val="zh-CN"/>
              </w:rPr>
              <w:t>˙℃</w:t>
            </w:r>
            <w:r>
              <w:rPr>
                <w:rFonts w:ascii="宋体" w:hAnsi="宋体" w:hint="eastAsia"/>
                <w:szCs w:val="21"/>
                <w:vertAlign w:val="superscript"/>
                <w:lang w:val="zh-CN"/>
              </w:rPr>
              <w:t>-1</w:t>
            </w:r>
            <w:r>
              <w:rPr>
                <w:rFonts w:ascii="宋体" w:hAnsi="宋体" w:hint="eastAsia"/>
                <w:szCs w:val="21"/>
              </w:rPr>
              <w:t>)</w:t>
            </w:r>
          </w:p>
        </w:tc>
        <w:tc>
          <w:tcPr>
            <w:tcW w:w="1245" w:type="dxa"/>
            <w:tcBorders>
              <w:top w:val="single" w:sz="4" w:space="0" w:color="auto"/>
              <w:left w:val="single" w:sz="4" w:space="0" w:color="auto"/>
              <w:bottom w:val="single" w:sz="4" w:space="0" w:color="auto"/>
            </w:tcBorders>
            <w:shd w:val="clear" w:color="auto" w:fill="FFFFFF"/>
            <w:vAlign w:val="center"/>
          </w:tcPr>
          <w:p w:rsidR="004C611A" w:rsidRDefault="004C611A" w:rsidP="00F01F4C">
            <w:pPr>
              <w:spacing w:line="360" w:lineRule="auto"/>
              <w:jc w:val="center"/>
              <w:rPr>
                <w:rFonts w:ascii="宋体" w:hAnsi="宋体" w:hint="eastAsia"/>
                <w:szCs w:val="21"/>
              </w:rPr>
            </w:pPr>
            <w:r>
              <w:rPr>
                <w:rFonts w:ascii="宋体" w:hAnsi="宋体" w:hint="eastAsia"/>
                <w:szCs w:val="21"/>
              </w:rPr>
              <w:t>4.2×</w:t>
            </w:r>
            <w:r>
              <w:rPr>
                <w:rFonts w:ascii="宋体" w:hAnsi="宋体" w:hint="eastAsia"/>
                <w:szCs w:val="21"/>
                <w:lang w:val="zh-CN"/>
              </w:rPr>
              <w:t>10</w:t>
            </w:r>
            <w:r>
              <w:rPr>
                <w:rFonts w:ascii="宋体" w:hAnsi="宋体" w:hint="eastAsia"/>
                <w:szCs w:val="21"/>
                <w:vertAlign w:val="superscript"/>
                <w:lang w:val="zh-CN"/>
              </w:rPr>
              <w:t>3</w:t>
            </w:r>
          </w:p>
        </w:tc>
        <w:tc>
          <w:tcPr>
            <w:tcW w:w="1080" w:type="dxa"/>
            <w:tcBorders>
              <w:top w:val="single" w:sz="4" w:space="0" w:color="auto"/>
              <w:left w:val="single" w:sz="4" w:space="0" w:color="auto"/>
              <w:bottom w:val="single" w:sz="4" w:space="0" w:color="auto"/>
            </w:tcBorders>
            <w:shd w:val="clear" w:color="auto" w:fill="FFFFFF"/>
            <w:vAlign w:val="center"/>
          </w:tcPr>
          <w:p w:rsidR="004C611A" w:rsidRDefault="004C611A" w:rsidP="00F01F4C">
            <w:pPr>
              <w:spacing w:line="360" w:lineRule="auto"/>
              <w:jc w:val="center"/>
              <w:rPr>
                <w:rFonts w:ascii="宋体" w:hAnsi="宋体" w:hint="eastAsia"/>
                <w:szCs w:val="21"/>
              </w:rPr>
            </w:pPr>
            <w:r>
              <w:rPr>
                <w:rFonts w:ascii="宋体" w:hAnsi="宋体" w:hint="eastAsia"/>
                <w:szCs w:val="21"/>
              </w:rPr>
              <w:t>2.1×10</w:t>
            </w:r>
            <w:r>
              <w:rPr>
                <w:rFonts w:ascii="宋体" w:hAnsi="宋体" w:hint="eastAsia"/>
                <w:szCs w:val="21"/>
                <w:vertAlign w:val="superscript"/>
              </w:rPr>
              <w:t>3</w:t>
            </w:r>
          </w:p>
        </w:tc>
        <w:tc>
          <w:tcPr>
            <w:tcW w:w="1220" w:type="dxa"/>
            <w:tcBorders>
              <w:top w:val="single" w:sz="4" w:space="0" w:color="auto"/>
              <w:left w:val="single" w:sz="4" w:space="0" w:color="auto"/>
              <w:bottom w:val="single" w:sz="4" w:space="0" w:color="auto"/>
            </w:tcBorders>
            <w:shd w:val="clear" w:color="auto" w:fill="FFFFFF"/>
            <w:vAlign w:val="center"/>
          </w:tcPr>
          <w:p w:rsidR="004C611A" w:rsidRDefault="004C611A" w:rsidP="00F01F4C">
            <w:pPr>
              <w:spacing w:line="360" w:lineRule="auto"/>
              <w:jc w:val="center"/>
              <w:rPr>
                <w:rFonts w:ascii="宋体" w:hAnsi="宋体" w:hint="eastAsia"/>
                <w:szCs w:val="21"/>
              </w:rPr>
            </w:pPr>
            <w:r>
              <w:rPr>
                <w:rFonts w:ascii="宋体" w:hAnsi="宋体" w:hint="eastAsia"/>
                <w:szCs w:val="21"/>
              </w:rPr>
              <w:t>2.l×lO</w:t>
            </w:r>
            <w:r>
              <w:rPr>
                <w:rFonts w:ascii="宋体" w:hAnsi="宋体" w:hint="eastAsia"/>
                <w:szCs w:val="21"/>
                <w:vertAlign w:val="superscript"/>
              </w:rPr>
              <w:t>3</w:t>
            </w:r>
          </w:p>
        </w:tc>
        <w:tc>
          <w:tcPr>
            <w:tcW w:w="1090" w:type="dxa"/>
            <w:tcBorders>
              <w:top w:val="single" w:sz="4" w:space="0" w:color="auto"/>
              <w:left w:val="single" w:sz="4" w:space="0" w:color="auto"/>
              <w:bottom w:val="single" w:sz="4" w:space="0" w:color="auto"/>
            </w:tcBorders>
            <w:shd w:val="clear" w:color="auto" w:fill="FFFFFF"/>
            <w:vAlign w:val="center"/>
          </w:tcPr>
          <w:p w:rsidR="004C611A" w:rsidRDefault="004C611A" w:rsidP="00F01F4C">
            <w:pPr>
              <w:spacing w:line="360" w:lineRule="auto"/>
              <w:jc w:val="center"/>
              <w:rPr>
                <w:rFonts w:ascii="宋体" w:hAnsi="宋体" w:hint="eastAsia"/>
                <w:szCs w:val="21"/>
              </w:rPr>
            </w:pPr>
            <w:r>
              <w:rPr>
                <w:rFonts w:ascii="宋体" w:hAnsi="宋体" w:hint="eastAsia"/>
                <w:szCs w:val="21"/>
              </w:rPr>
              <w:t>0.88×</w:t>
            </w:r>
            <w:r>
              <w:rPr>
                <w:rFonts w:ascii="宋体" w:hAnsi="宋体" w:hint="eastAsia"/>
                <w:szCs w:val="21"/>
                <w:lang w:val="zh-CN"/>
              </w:rPr>
              <w:t>10</w:t>
            </w:r>
            <w:r>
              <w:rPr>
                <w:rFonts w:ascii="宋体" w:hAnsi="宋体" w:hint="eastAsia"/>
                <w:szCs w:val="21"/>
                <w:vertAlign w:val="superscript"/>
                <w:lang w:val="zh-CN"/>
              </w:rPr>
              <w:t>3</w:t>
            </w:r>
          </w:p>
        </w:tc>
        <w:tc>
          <w:tcPr>
            <w:tcW w:w="1667" w:type="dxa"/>
            <w:tcBorders>
              <w:top w:val="single" w:sz="4" w:space="0" w:color="auto"/>
              <w:left w:val="single" w:sz="4" w:space="0" w:color="auto"/>
              <w:bottom w:val="single" w:sz="4" w:space="0" w:color="auto"/>
              <w:right w:val="single" w:sz="4" w:space="0" w:color="auto"/>
            </w:tcBorders>
            <w:shd w:val="clear" w:color="auto" w:fill="FFFFFF"/>
            <w:vAlign w:val="center"/>
          </w:tcPr>
          <w:p w:rsidR="004C611A" w:rsidRDefault="004C611A" w:rsidP="00F01F4C">
            <w:pPr>
              <w:spacing w:line="360" w:lineRule="auto"/>
              <w:jc w:val="center"/>
              <w:rPr>
                <w:rFonts w:ascii="宋体" w:hAnsi="宋体" w:hint="eastAsia"/>
                <w:szCs w:val="21"/>
              </w:rPr>
            </w:pPr>
            <w:r>
              <w:rPr>
                <w:rFonts w:ascii="宋体" w:hAnsi="宋体" w:hint="eastAsia"/>
                <w:szCs w:val="21"/>
              </w:rPr>
              <w:t>0.39×</w:t>
            </w:r>
            <w:r>
              <w:rPr>
                <w:rFonts w:ascii="宋体" w:hAnsi="宋体" w:hint="eastAsia"/>
                <w:szCs w:val="21"/>
                <w:lang w:val="zh-CN"/>
              </w:rPr>
              <w:t>10</w:t>
            </w:r>
            <w:r>
              <w:rPr>
                <w:rFonts w:ascii="宋体" w:hAnsi="宋体" w:hint="eastAsia"/>
                <w:szCs w:val="21"/>
                <w:vertAlign w:val="superscript"/>
                <w:lang w:val="zh-CN"/>
              </w:rPr>
              <w:t>3</w:t>
            </w:r>
          </w:p>
        </w:tc>
      </w:tr>
    </w:tbl>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A.</w:t>
      </w:r>
      <w:r>
        <w:rPr>
          <w:rFonts w:ascii="宋体" w:hAnsi="宋体" w:hint="eastAsia"/>
          <w:szCs w:val="21"/>
          <w:lang w:val="zh-CN"/>
        </w:rPr>
        <w:t>不同物质的比热容一定不同；</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lastRenderedPageBreak/>
        <w:t>B.</w:t>
      </w:r>
      <w:r>
        <w:rPr>
          <w:rFonts w:ascii="宋体" w:hAnsi="宋体" w:hint="eastAsia"/>
          <w:szCs w:val="21"/>
          <w:lang w:val="zh-CN"/>
        </w:rPr>
        <w:t>物质的物态发生变化，比热容不变；</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C.</w:t>
      </w:r>
      <w:r>
        <w:rPr>
          <w:rFonts w:ascii="宋体" w:hAnsi="宋体" w:hint="eastAsia"/>
          <w:szCs w:val="21"/>
          <w:lang w:val="zh-CN"/>
        </w:rPr>
        <w:t>质屋相等的铝和铜升高相同的温度，铝吸收的热量更多；</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lang w:val="zh-CN"/>
        </w:rPr>
        <w:t>D.质量相等的水和煤油吸收相同的热量，水升高的温度更多</w:t>
      </w:r>
    </w:p>
    <w:p w:rsidR="004C611A" w:rsidRDefault="004C611A" w:rsidP="004C611A">
      <w:pPr>
        <w:pStyle w:val="1"/>
        <w:tabs>
          <w:tab w:val="left" w:pos="522"/>
        </w:tabs>
        <w:autoSpaceDE w:val="0"/>
        <w:autoSpaceDN w:val="0"/>
        <w:spacing w:line="360" w:lineRule="auto"/>
        <w:rPr>
          <w:rFonts w:ascii="宋体" w:hAnsi="宋体" w:hint="eastAsia"/>
          <w:color w:val="FF0000"/>
          <w:szCs w:val="21"/>
        </w:rPr>
      </w:pPr>
      <w:r>
        <w:rPr>
          <w:rFonts w:ascii="宋体" w:hAnsi="宋体" w:hint="eastAsia"/>
          <w:color w:val="FF0000"/>
          <w:szCs w:val="21"/>
        </w:rPr>
        <w:t>【答案】C。</w:t>
      </w:r>
    </w:p>
    <w:p w:rsidR="004C611A" w:rsidRDefault="004C611A" w:rsidP="004C611A">
      <w:pPr>
        <w:spacing w:line="360" w:lineRule="auto"/>
        <w:ind w:firstLineChars="200" w:firstLine="432"/>
        <w:rPr>
          <w:rFonts w:ascii="宋体" w:hAnsi="宋体" w:hint="eastAsia"/>
          <w:color w:val="FF0000"/>
          <w:szCs w:val="21"/>
        </w:rPr>
      </w:pPr>
      <w:r>
        <w:rPr>
          <w:rFonts w:ascii="宋体" w:hAnsi="宋体" w:hint="eastAsia"/>
          <w:color w:val="FF0000"/>
          <w:spacing w:val="3"/>
          <w:szCs w:val="21"/>
        </w:rPr>
        <w:t>【解析】</w:t>
      </w:r>
      <w:r>
        <w:rPr>
          <w:rFonts w:ascii="宋体" w:hAnsi="宋体" w:hint="eastAsia"/>
          <w:color w:val="FF0000"/>
          <w:szCs w:val="21"/>
        </w:rPr>
        <w:t>考查比热容的特点，属于中等题。</w:t>
      </w:r>
    </w:p>
    <w:p w:rsidR="004C611A" w:rsidRDefault="004C611A" w:rsidP="004C611A">
      <w:pPr>
        <w:spacing w:line="360" w:lineRule="auto"/>
        <w:ind w:firstLineChars="200" w:firstLine="432"/>
        <w:rPr>
          <w:rFonts w:ascii="宋体" w:hAnsi="宋体" w:hint="eastAsia"/>
          <w:color w:val="FF0000"/>
          <w:szCs w:val="21"/>
        </w:rPr>
      </w:pPr>
      <w:r>
        <w:rPr>
          <w:rFonts w:ascii="宋体" w:hAnsi="宋体" w:hint="eastAsia"/>
          <w:color w:val="FF0000"/>
          <w:spacing w:val="3"/>
          <w:szCs w:val="21"/>
        </w:rPr>
        <w:t>根据公式</w:t>
      </w:r>
      <w:r>
        <w:rPr>
          <w:rFonts w:ascii="宋体" w:hAnsi="宋体" w:hint="eastAsia"/>
          <w:color w:val="FF0000"/>
          <w:spacing w:val="3"/>
          <w:position w:val="-10"/>
          <w:szCs w:val="21"/>
        </w:rPr>
        <w:object w:dxaOrig="840" w:dyaOrig="279">
          <v:shape id="对象 67" o:spid="_x0000_i1029" type="#_x0000_t75" style="width:42.1pt;height:14.25pt" o:ole="">
            <v:imagedata r:id="rId25" o:title=""/>
          </v:shape>
          <o:OLEObject Type="Embed" ProgID="Equation.3" ShapeID="对象 67" DrawAspect="Content" ObjectID="_1658897305" r:id="rId26"/>
        </w:object>
      </w:r>
      <w:r>
        <w:rPr>
          <w:rFonts w:ascii="宋体" w:hAnsi="宋体" w:hint="eastAsia"/>
          <w:color w:val="FF0000"/>
          <w:spacing w:val="-11"/>
          <w:szCs w:val="21"/>
        </w:rPr>
        <w:t>可知，当</w:t>
      </w:r>
      <w:r>
        <w:rPr>
          <w:rFonts w:ascii="宋体" w:hAnsi="宋体" w:hint="eastAsia"/>
          <w:i/>
          <w:color w:val="FF0000"/>
          <w:szCs w:val="21"/>
        </w:rPr>
        <w:t>m</w:t>
      </w:r>
      <w:r>
        <w:rPr>
          <w:rFonts w:ascii="宋体" w:hAnsi="宋体" w:hint="eastAsia"/>
          <w:color w:val="FF0000"/>
          <w:szCs w:val="21"/>
        </w:rPr>
        <w:t>和△</w:t>
      </w:r>
      <w:r>
        <w:rPr>
          <w:rFonts w:ascii="宋体" w:hAnsi="宋体" w:hint="eastAsia"/>
          <w:i/>
          <w:color w:val="FF0000"/>
          <w:szCs w:val="21"/>
        </w:rPr>
        <w:t>t</w:t>
      </w:r>
      <w:r>
        <w:rPr>
          <w:rFonts w:ascii="宋体" w:hAnsi="宋体" w:hint="eastAsia"/>
          <w:color w:val="FF0000"/>
          <w:szCs w:val="21"/>
        </w:rPr>
        <w:t>一定时，铝的比热容比铜大，所以铝吸收</w:t>
      </w:r>
      <w:r>
        <w:rPr>
          <w:rFonts w:ascii="宋体" w:hAnsi="宋体" w:hint="eastAsia"/>
          <w:color w:val="FF0000"/>
          <w:spacing w:val="-6"/>
          <w:szCs w:val="21"/>
        </w:rPr>
        <w:t>的热量更多，所以选</w:t>
      </w:r>
      <w:r>
        <w:rPr>
          <w:rFonts w:ascii="宋体" w:hAnsi="宋体" w:hint="eastAsia"/>
          <w:color w:val="FF0000"/>
          <w:szCs w:val="21"/>
        </w:rPr>
        <w:t>C。</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szCs w:val="21"/>
        </w:rPr>
        <w:t>33</w:t>
      </w:r>
      <w:r>
        <w:rPr>
          <w:rFonts w:ascii="宋体" w:hAnsi="宋体" w:hint="eastAsia"/>
          <w:color w:val="000000"/>
          <w:szCs w:val="21"/>
        </w:rPr>
        <w:t>.</w:t>
      </w:r>
      <w:r>
        <w:rPr>
          <w:rFonts w:ascii="宋体" w:hAnsi="宋体" w:hint="eastAsia"/>
          <w:b/>
          <w:bCs/>
          <w:color w:val="000000"/>
          <w:szCs w:val="21"/>
        </w:rPr>
        <w:t>（2019·广州）</w:t>
      </w:r>
      <w:r>
        <w:rPr>
          <w:rFonts w:ascii="宋体" w:hAnsi="宋体" w:hint="eastAsia"/>
          <w:color w:val="000000"/>
          <w:szCs w:val="21"/>
        </w:rPr>
        <w:t>下列说法正确的是（  ）。</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两物体温度相同，内能一定相同；</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 两物体相比，分子动能越大的物体，其内能越大；</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甲物体传递了热量给乙物体，说明甲物体内能大；</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D. 扩散现象中，分子可以从低温物体运动到高温物体</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【答案】D。</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【解析】A．内能是指分子动能和分子势能之和．分子动能跟物体的温度有关，分子势能跟物体的体积有关，可见内能跟物体的温度和体积都有关，所以两物体温度相同，其内能不一定相同，故A错误；</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B．因为内能是指分子动能和分子势能之和，所以分子动能大的物体，其内能不一定就大，故B错误；</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C．热量是从温度高的物体传递给温度低的物体，甲物体传递了热量给乙物体，只能说明甲的温度高于乙的温度，而温度并非决定内能大小的唯一因素，故C错误；</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D．扩散现象是指相互接触的物体的分子彼此进入对方的现象，所以在扩散现象中，分子一定可以从低温物体运动到高温物体，故D正确。</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34.</w:t>
      </w:r>
      <w:r>
        <w:rPr>
          <w:rFonts w:ascii="宋体" w:hAnsi="宋体" w:hint="eastAsia"/>
          <w:b/>
          <w:szCs w:val="21"/>
        </w:rPr>
        <w:t>（2019·达州）</w:t>
      </w:r>
      <w:r>
        <w:rPr>
          <w:rFonts w:ascii="宋体" w:hAnsi="宋体" w:hint="eastAsia"/>
          <w:szCs w:val="21"/>
        </w:rPr>
        <w:t>下列关于热现象的说法中正确的是（　　）。</w:t>
      </w:r>
    </w:p>
    <w:p w:rsidR="004C611A" w:rsidRDefault="004C611A" w:rsidP="004C611A">
      <w:pPr>
        <w:spacing w:line="360" w:lineRule="auto"/>
        <w:ind w:firstLineChars="200" w:firstLine="420"/>
        <w:jc w:val="left"/>
        <w:rPr>
          <w:rFonts w:ascii="宋体" w:hAnsi="宋体" w:hint="eastAsia"/>
          <w:szCs w:val="21"/>
        </w:rPr>
      </w:pPr>
      <w:r>
        <w:rPr>
          <w:rFonts w:ascii="宋体" w:hAnsi="宋体" w:hint="eastAsia"/>
          <w:szCs w:val="21"/>
        </w:rPr>
        <w:t>A．物体的温度越高所含的热量越多；</w:t>
      </w:r>
    </w:p>
    <w:p w:rsidR="004C611A" w:rsidRDefault="004C611A" w:rsidP="004C611A">
      <w:pPr>
        <w:spacing w:line="360" w:lineRule="auto"/>
        <w:ind w:firstLineChars="200" w:firstLine="420"/>
        <w:jc w:val="left"/>
        <w:rPr>
          <w:rFonts w:ascii="宋体" w:hAnsi="宋体" w:hint="eastAsia"/>
          <w:szCs w:val="21"/>
        </w:rPr>
      </w:pPr>
      <w:r>
        <w:rPr>
          <w:rFonts w:ascii="宋体" w:hAnsi="宋体" w:hint="eastAsia"/>
          <w:szCs w:val="21"/>
        </w:rPr>
        <w:t>B．内燃机的做功冲程将机械能转化成内能；</w:t>
      </w:r>
    </w:p>
    <w:p w:rsidR="004C611A" w:rsidRDefault="004C611A" w:rsidP="004C611A">
      <w:pPr>
        <w:spacing w:line="360" w:lineRule="auto"/>
        <w:ind w:firstLineChars="200" w:firstLine="420"/>
        <w:jc w:val="left"/>
        <w:rPr>
          <w:rFonts w:ascii="宋体" w:hAnsi="宋体" w:hint="eastAsia"/>
          <w:szCs w:val="21"/>
        </w:rPr>
      </w:pPr>
      <w:r>
        <w:rPr>
          <w:rFonts w:ascii="宋体" w:hAnsi="宋体" w:hint="eastAsia"/>
          <w:szCs w:val="21"/>
        </w:rPr>
        <w:t>C．打扫卫生时灰尘飞扬说明分子在永不停息地做无规则运动；</w:t>
      </w:r>
    </w:p>
    <w:p w:rsidR="004C611A" w:rsidRDefault="004C611A" w:rsidP="004C611A">
      <w:pPr>
        <w:spacing w:line="360" w:lineRule="auto"/>
        <w:ind w:firstLineChars="200" w:firstLine="420"/>
        <w:jc w:val="left"/>
        <w:rPr>
          <w:rFonts w:ascii="宋体" w:hAnsi="宋体" w:hint="eastAsia"/>
          <w:szCs w:val="21"/>
        </w:rPr>
      </w:pPr>
      <w:r>
        <w:rPr>
          <w:rFonts w:ascii="宋体" w:hAnsi="宋体" w:hint="eastAsia"/>
          <w:szCs w:val="21"/>
        </w:rPr>
        <w:t>D．物质的比热容越大反映了物质吸收或放出热量的能力越强</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【答案】D。</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【解析】A、热量是一个过程量，不能说物体含有多少热量，只能说吸收热量或放出热量，故A错误；</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lastRenderedPageBreak/>
        <w:t>B、内燃机的一个工作循环有四个冲程，做功冲程是将内能转化成机械能，故B错误；</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C、灰尘是可以看得见的物体，因此灰尘的飞扬不是分子的运动，而是物体的机械运动，故C错误；</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D、比热容是物质的一种特性，它反映了物质吸收或放出热量的能力，比热容越大反映了物质吸收或放出热量的能力越强，故D正确。故选D。</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35.</w:t>
      </w:r>
      <w:r>
        <w:rPr>
          <w:rFonts w:ascii="宋体" w:hAnsi="宋体" w:hint="eastAsia"/>
          <w:b/>
          <w:bCs/>
          <w:color w:val="000000"/>
          <w:szCs w:val="21"/>
        </w:rPr>
        <w:t>（2019·深圳）</w:t>
      </w:r>
      <w:r>
        <w:rPr>
          <w:rFonts w:ascii="宋体" w:hAnsi="宋体" w:hint="eastAsia"/>
          <w:color w:val="000000"/>
          <w:szCs w:val="21"/>
        </w:rPr>
        <w:t>下列说法正确的是（    ）。</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A. 燃料燃烧越充分，它的热值就越大；</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B. 内燃机用水做冷却液，是因为水的比热容较大；</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C. 敲击大小不同的编钟，发出声音的音色不同；</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D. 在闹市区安装噪声监测装置，可以减弱噪声</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【答案】B。</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【解析】A．燃料的热值是某种燃料完全燃烧时放出的热量与其质量之比，与实际燃烧情况无关，故A错误；</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B．水的比热容比较大，与质量相等其它物质相比，在升高相同温度时，水吸收的热量多，适合作为内燃机的冷却液，故B正确；</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C．敲击大小不同的编钟，是音调不同，相同乐器发出的声音的音色相同，故C错误；</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D．噪声监测装置只能监测噪声等级，不能减弱，故D错误。</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36．</w:t>
      </w:r>
      <w:r>
        <w:rPr>
          <w:rFonts w:ascii="宋体" w:hAnsi="宋体" w:hint="eastAsia"/>
          <w:b/>
          <w:bCs/>
          <w:szCs w:val="21"/>
        </w:rPr>
        <w:t>（2019·南京）</w:t>
      </w:r>
      <w:r>
        <w:rPr>
          <w:rFonts w:ascii="宋体" w:hAnsi="宋体" w:hint="eastAsia"/>
          <w:szCs w:val="21"/>
        </w:rPr>
        <w:t>关于温度、热量和内能，下列说法正确的是（　　）。</w:t>
      </w:r>
    </w:p>
    <w:p w:rsidR="004C611A" w:rsidRDefault="004C611A" w:rsidP="004C611A">
      <w:pPr>
        <w:spacing w:line="360" w:lineRule="auto"/>
        <w:ind w:firstLineChars="200" w:firstLine="420"/>
        <w:jc w:val="left"/>
        <w:rPr>
          <w:rFonts w:ascii="宋体" w:hAnsi="宋体" w:hint="eastAsia"/>
          <w:szCs w:val="21"/>
        </w:rPr>
      </w:pPr>
      <w:r>
        <w:rPr>
          <w:rFonts w:ascii="宋体" w:hAnsi="宋体" w:hint="eastAsia"/>
          <w:szCs w:val="21"/>
        </w:rPr>
        <w:t>A．温度相同的物体内能一定相等；</w:t>
      </w:r>
    </w:p>
    <w:p w:rsidR="004C611A" w:rsidRDefault="004C611A" w:rsidP="004C611A">
      <w:pPr>
        <w:spacing w:line="360" w:lineRule="auto"/>
        <w:ind w:firstLineChars="200" w:firstLine="420"/>
        <w:jc w:val="left"/>
        <w:rPr>
          <w:rFonts w:ascii="宋体" w:hAnsi="宋体" w:hint="eastAsia"/>
          <w:szCs w:val="21"/>
        </w:rPr>
      </w:pPr>
      <w:r>
        <w:rPr>
          <w:rFonts w:ascii="宋体" w:hAnsi="宋体" w:hint="eastAsia"/>
          <w:szCs w:val="21"/>
        </w:rPr>
        <w:t>B．汽油机做功冲程中燃气的内能减小；</w:t>
      </w:r>
    </w:p>
    <w:p w:rsidR="004C611A" w:rsidRDefault="004C611A" w:rsidP="004C611A">
      <w:pPr>
        <w:spacing w:line="360" w:lineRule="auto"/>
        <w:ind w:firstLineChars="200" w:firstLine="420"/>
        <w:jc w:val="left"/>
        <w:rPr>
          <w:rFonts w:ascii="宋体" w:hAnsi="宋体" w:hint="eastAsia"/>
          <w:szCs w:val="21"/>
        </w:rPr>
      </w:pPr>
      <w:r>
        <w:rPr>
          <w:rFonts w:ascii="宋体" w:hAnsi="宋体" w:hint="eastAsia"/>
          <w:szCs w:val="21"/>
        </w:rPr>
        <w:t>C．我们不敢大口喝热气腾腾的汤，是因为汤含有的热量较多；</w:t>
      </w:r>
    </w:p>
    <w:p w:rsidR="004C611A" w:rsidRDefault="004C611A" w:rsidP="004C611A">
      <w:pPr>
        <w:spacing w:line="360" w:lineRule="auto"/>
        <w:ind w:firstLineChars="200" w:firstLine="420"/>
        <w:jc w:val="left"/>
        <w:rPr>
          <w:rFonts w:ascii="宋体" w:hAnsi="宋体" w:hint="eastAsia"/>
          <w:szCs w:val="21"/>
        </w:rPr>
      </w:pPr>
      <w:r>
        <w:rPr>
          <w:rFonts w:ascii="宋体" w:hAnsi="宋体" w:hint="eastAsia"/>
          <w:szCs w:val="21"/>
        </w:rPr>
        <w:t>D．电能可以使灯泡发光，同时产生内能，这些内能又可以自动地转化为电能</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【答案】B。</w:t>
      </w:r>
    </w:p>
    <w:p w:rsidR="004C611A" w:rsidRDefault="004C611A" w:rsidP="004C611A">
      <w:pPr>
        <w:spacing w:line="360" w:lineRule="auto"/>
        <w:ind w:firstLineChars="200" w:firstLine="420"/>
        <w:jc w:val="left"/>
        <w:textAlignment w:val="center"/>
        <w:rPr>
          <w:rFonts w:ascii="宋体" w:hAnsi="宋体"/>
          <w:color w:val="FF0000"/>
          <w:szCs w:val="21"/>
        </w:rPr>
      </w:pPr>
      <w:r>
        <w:rPr>
          <w:rFonts w:ascii="宋体" w:hAnsi="宋体"/>
          <w:color w:val="FF0000"/>
          <w:szCs w:val="21"/>
        </w:rPr>
        <w:t>【</w:t>
      </w:r>
      <w:r>
        <w:rPr>
          <w:rFonts w:ascii="宋体" w:hAnsi="宋体" w:hint="eastAsia"/>
          <w:color w:val="FF0000"/>
          <w:szCs w:val="21"/>
        </w:rPr>
        <w:t>解析</w:t>
      </w:r>
      <w:r>
        <w:rPr>
          <w:rFonts w:ascii="宋体" w:hAnsi="宋体"/>
          <w:color w:val="FF0000"/>
          <w:szCs w:val="21"/>
        </w:rPr>
        <w:t>】A.内能跟物体的质量、状态、温度有关，温度相同的物体，内能不一定相同，故A错误；</w:t>
      </w:r>
    </w:p>
    <w:p w:rsidR="004C611A" w:rsidRDefault="004C611A" w:rsidP="004C611A">
      <w:pPr>
        <w:spacing w:line="360" w:lineRule="auto"/>
        <w:ind w:firstLineChars="200" w:firstLine="420"/>
        <w:jc w:val="left"/>
        <w:textAlignment w:val="center"/>
        <w:rPr>
          <w:rFonts w:ascii="宋体" w:hAnsi="宋体"/>
          <w:color w:val="FF0000"/>
          <w:szCs w:val="21"/>
        </w:rPr>
      </w:pPr>
      <w:r>
        <w:rPr>
          <w:rFonts w:ascii="宋体" w:hAnsi="宋体"/>
          <w:color w:val="FF0000"/>
          <w:szCs w:val="21"/>
        </w:rPr>
        <w:t>B.汽油机的做功冲程中，燃气对活塞做功，燃气的内能转化为机械能，所以燃气的内能减少，故B正确；</w:t>
      </w:r>
    </w:p>
    <w:p w:rsidR="004C611A" w:rsidRDefault="004C611A" w:rsidP="004C611A">
      <w:pPr>
        <w:spacing w:line="360" w:lineRule="auto"/>
        <w:ind w:firstLineChars="200" w:firstLine="420"/>
        <w:jc w:val="left"/>
        <w:textAlignment w:val="center"/>
        <w:rPr>
          <w:rFonts w:ascii="宋体" w:hAnsi="宋体"/>
          <w:color w:val="FF0000"/>
          <w:szCs w:val="21"/>
        </w:rPr>
      </w:pPr>
      <w:r>
        <w:rPr>
          <w:rFonts w:ascii="宋体" w:hAnsi="宋体"/>
          <w:color w:val="FF0000"/>
          <w:szCs w:val="21"/>
        </w:rPr>
        <w:t>C.我们不敢大口地喝热气腾腾的汤，是因为热汤的温度高；热量是一个过程量，不能说物体含有多少热量，故C错误；</w:t>
      </w:r>
    </w:p>
    <w:p w:rsidR="004C611A" w:rsidRDefault="004C611A" w:rsidP="004C611A">
      <w:pPr>
        <w:spacing w:line="360" w:lineRule="auto"/>
        <w:ind w:firstLineChars="200" w:firstLine="420"/>
        <w:jc w:val="left"/>
        <w:textAlignment w:val="center"/>
        <w:rPr>
          <w:rFonts w:ascii="宋体" w:hAnsi="宋体"/>
          <w:color w:val="FF0000"/>
          <w:szCs w:val="21"/>
        </w:rPr>
      </w:pPr>
      <w:r>
        <w:rPr>
          <w:rFonts w:ascii="宋体" w:hAnsi="宋体"/>
          <w:color w:val="FF0000"/>
          <w:szCs w:val="21"/>
        </w:rPr>
        <w:t>D.电能可以使电灯发光，同时产生内能，而这些内能无法自动地转化为电能，是因为能</w:t>
      </w:r>
      <w:r>
        <w:rPr>
          <w:rFonts w:ascii="宋体" w:hAnsi="宋体"/>
          <w:color w:val="FF0000"/>
          <w:szCs w:val="21"/>
        </w:rPr>
        <w:lastRenderedPageBreak/>
        <w:t>量的转化是有方向性的，故D错误。故选B。</w:t>
      </w:r>
    </w:p>
    <w:p w:rsidR="004C611A" w:rsidRDefault="004C611A" w:rsidP="004C611A">
      <w:pPr>
        <w:snapToGrid w:val="0"/>
        <w:spacing w:line="360" w:lineRule="auto"/>
        <w:ind w:firstLineChars="200" w:firstLine="420"/>
        <w:rPr>
          <w:rFonts w:ascii="宋体" w:hAnsi="宋体" w:hint="eastAsia"/>
          <w:szCs w:val="21"/>
        </w:rPr>
      </w:pPr>
      <w:r>
        <w:rPr>
          <w:rFonts w:ascii="宋体" w:hAnsi="宋体" w:hint="eastAsia"/>
          <w:color w:val="000000"/>
          <w:szCs w:val="21"/>
        </w:rPr>
        <w:t>37.</w:t>
      </w:r>
      <w:r>
        <w:rPr>
          <w:rFonts w:ascii="宋体" w:hAnsi="宋体" w:hint="eastAsia"/>
          <w:b/>
          <w:bCs/>
          <w:szCs w:val="21"/>
        </w:rPr>
        <w:t>（2018·东营）</w:t>
      </w:r>
      <w:r>
        <w:rPr>
          <w:rFonts w:ascii="宋体" w:hAnsi="宋体" w:hint="eastAsia"/>
          <w:szCs w:val="21"/>
        </w:rPr>
        <w:t>水煎包是东营特色名吃，其特色在于兼得水煮油煎之妙，色泽金黄，一面焦脆，三面嫩软，皮薄馅大，香而不腻。在水煎包的制作过程中，以下说法正确的是（  ）。</w:t>
      </w:r>
    </w:p>
    <w:p w:rsidR="004C611A" w:rsidRDefault="004C611A" w:rsidP="004C611A">
      <w:pPr>
        <w:snapToGrid w:val="0"/>
        <w:spacing w:line="360" w:lineRule="auto"/>
        <w:ind w:firstLineChars="200" w:firstLine="420"/>
        <w:jc w:val="center"/>
        <w:rPr>
          <w:rFonts w:ascii="宋体" w:hAnsi="宋体" w:hint="eastAsia"/>
          <w:szCs w:val="21"/>
        </w:rPr>
      </w:pPr>
      <w:r>
        <w:rPr>
          <w:rFonts w:ascii="宋体" w:hAnsi="宋体" w:hint="eastAsia"/>
          <w:noProof/>
          <w:szCs w:val="21"/>
        </w:rPr>
        <w:drawing>
          <wp:inline distT="0" distB="0" distL="0" distR="0">
            <wp:extent cx="1224915" cy="1069975"/>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24915" cy="1069975"/>
                    </a:xfrm>
                    <a:prstGeom prst="rect">
                      <a:avLst/>
                    </a:prstGeom>
                    <a:noFill/>
                    <a:ln>
                      <a:noFill/>
                    </a:ln>
                  </pic:spPr>
                </pic:pic>
              </a:graphicData>
            </a:graphic>
          </wp:inline>
        </w:drawing>
      </w:r>
    </w:p>
    <w:p w:rsidR="004C611A" w:rsidRDefault="004C611A" w:rsidP="004C611A">
      <w:pPr>
        <w:snapToGrid w:val="0"/>
        <w:spacing w:line="360" w:lineRule="auto"/>
        <w:ind w:firstLineChars="200" w:firstLine="420"/>
        <w:rPr>
          <w:rFonts w:ascii="宋体" w:hAnsi="宋体" w:hint="eastAsia"/>
          <w:szCs w:val="21"/>
        </w:rPr>
      </w:pPr>
      <w:r>
        <w:rPr>
          <w:rFonts w:ascii="宋体" w:hAnsi="宋体" w:hint="eastAsia"/>
          <w:szCs w:val="21"/>
        </w:rPr>
        <w:t>①水煎包“香气四溢”，说明分子在不停地做无规则运动；</w:t>
      </w:r>
    </w:p>
    <w:p w:rsidR="004C611A" w:rsidRDefault="004C611A" w:rsidP="004C611A">
      <w:pPr>
        <w:snapToGrid w:val="0"/>
        <w:spacing w:line="360" w:lineRule="auto"/>
        <w:ind w:firstLineChars="200" w:firstLine="420"/>
        <w:rPr>
          <w:rFonts w:ascii="宋体" w:hAnsi="宋体" w:hint="eastAsia"/>
          <w:szCs w:val="21"/>
        </w:rPr>
      </w:pPr>
      <w:r>
        <w:rPr>
          <w:rFonts w:ascii="宋体" w:hAnsi="宋体" w:hint="eastAsia"/>
          <w:szCs w:val="21"/>
        </w:rPr>
        <w:t>②水煎包能被煎成金黄色，是因为油的沸点比水的沸点低；</w:t>
      </w:r>
    </w:p>
    <w:p w:rsidR="004C611A" w:rsidRDefault="004C611A" w:rsidP="004C611A">
      <w:pPr>
        <w:snapToGrid w:val="0"/>
        <w:spacing w:line="360" w:lineRule="auto"/>
        <w:ind w:firstLineChars="200" w:firstLine="420"/>
        <w:rPr>
          <w:rFonts w:ascii="宋体" w:hAnsi="宋体" w:hint="eastAsia"/>
          <w:szCs w:val="21"/>
        </w:rPr>
      </w:pPr>
      <w:r>
        <w:rPr>
          <w:rFonts w:ascii="宋体" w:hAnsi="宋体" w:hint="eastAsia"/>
          <w:szCs w:val="21"/>
        </w:rPr>
        <w:t>③木柴燃烧时将化学能转化为内能；</w:t>
      </w:r>
    </w:p>
    <w:p w:rsidR="004C611A" w:rsidRDefault="004C611A" w:rsidP="004C611A">
      <w:pPr>
        <w:snapToGrid w:val="0"/>
        <w:spacing w:line="360" w:lineRule="auto"/>
        <w:ind w:firstLineChars="200" w:firstLine="420"/>
        <w:rPr>
          <w:rFonts w:ascii="宋体" w:hAnsi="宋体" w:hint="eastAsia"/>
          <w:szCs w:val="21"/>
        </w:rPr>
      </w:pPr>
      <w:r>
        <w:rPr>
          <w:rFonts w:ascii="宋体" w:hAnsi="宋体" w:hint="eastAsia"/>
          <w:szCs w:val="21"/>
        </w:rPr>
        <w:t>④往热锅内倒入水会产生大量的“白气”，“白气”是水汽化形成的；</w:t>
      </w:r>
    </w:p>
    <w:p w:rsidR="004C611A" w:rsidRDefault="004C611A" w:rsidP="004C611A">
      <w:pPr>
        <w:snapToGrid w:val="0"/>
        <w:spacing w:line="360" w:lineRule="auto"/>
        <w:ind w:firstLineChars="200" w:firstLine="420"/>
        <w:rPr>
          <w:rFonts w:ascii="宋体" w:hAnsi="宋体" w:hint="eastAsia"/>
          <w:szCs w:val="21"/>
        </w:rPr>
      </w:pPr>
      <w:r>
        <w:rPr>
          <w:rFonts w:ascii="宋体" w:hAnsi="宋体" w:hint="eastAsia"/>
          <w:szCs w:val="21"/>
        </w:rPr>
        <w:t>⑤锅盖不断被水蒸气顶起而发生“跳动”，此时水蒸气的内能转化为锅盖的机械能。</w:t>
      </w:r>
    </w:p>
    <w:p w:rsidR="004C611A" w:rsidRDefault="004C611A" w:rsidP="004C611A">
      <w:pPr>
        <w:snapToGrid w:val="0"/>
        <w:spacing w:line="360" w:lineRule="auto"/>
        <w:ind w:firstLineChars="200" w:firstLine="420"/>
        <w:rPr>
          <w:rFonts w:ascii="宋体" w:hAnsi="宋体" w:hint="eastAsia"/>
          <w:szCs w:val="21"/>
        </w:rPr>
      </w:pPr>
      <w:r>
        <w:rPr>
          <w:rFonts w:ascii="宋体" w:hAnsi="宋体" w:hint="eastAsia"/>
          <w:szCs w:val="21"/>
        </w:rPr>
        <w:t>A．①②③⑤     B．①③⑤   C．①③④⑤   D．②③④⑤</w:t>
      </w:r>
    </w:p>
    <w:p w:rsidR="004C611A" w:rsidRDefault="004C611A" w:rsidP="004C611A">
      <w:pPr>
        <w:spacing w:line="360" w:lineRule="auto"/>
        <w:ind w:firstLineChars="200" w:firstLine="420"/>
        <w:textAlignment w:val="center"/>
        <w:rPr>
          <w:rFonts w:ascii="宋体" w:hAnsi="宋体" w:hint="eastAsia"/>
          <w:bCs/>
          <w:color w:val="FF0000"/>
          <w:szCs w:val="21"/>
        </w:rPr>
      </w:pPr>
      <w:r>
        <w:rPr>
          <w:rFonts w:ascii="宋体" w:hAnsi="宋体" w:hint="eastAsia"/>
          <w:bCs/>
          <w:color w:val="FF0000"/>
          <w:szCs w:val="21"/>
        </w:rPr>
        <w:t>【答案】B。</w:t>
      </w:r>
    </w:p>
    <w:p w:rsidR="004C611A" w:rsidRDefault="004C611A" w:rsidP="004C611A">
      <w:pPr>
        <w:spacing w:line="360" w:lineRule="auto"/>
        <w:ind w:firstLineChars="200" w:firstLine="420"/>
        <w:textAlignment w:val="center"/>
        <w:rPr>
          <w:rFonts w:ascii="宋体" w:hAnsi="宋体" w:hint="eastAsia"/>
          <w:bCs/>
          <w:color w:val="FF0000"/>
          <w:szCs w:val="21"/>
        </w:rPr>
      </w:pPr>
      <w:r>
        <w:rPr>
          <w:rFonts w:ascii="宋体" w:hAnsi="宋体" w:hint="eastAsia"/>
          <w:bCs/>
          <w:color w:val="FF0000"/>
          <w:szCs w:val="21"/>
        </w:rPr>
        <w:t>【解析】①水煎包“香气四溢”，是因为香气分子无规则热运动的结果，说明分子在不停地做无规则运动；此说法正确。</w:t>
      </w:r>
    </w:p>
    <w:p w:rsidR="004C611A" w:rsidRDefault="004C611A" w:rsidP="004C611A">
      <w:pPr>
        <w:spacing w:line="360" w:lineRule="auto"/>
        <w:ind w:firstLineChars="200" w:firstLine="420"/>
        <w:textAlignment w:val="center"/>
        <w:rPr>
          <w:rFonts w:ascii="宋体" w:hAnsi="宋体" w:hint="eastAsia"/>
          <w:bCs/>
          <w:color w:val="FF0000"/>
          <w:szCs w:val="21"/>
        </w:rPr>
      </w:pPr>
      <w:r>
        <w:rPr>
          <w:rFonts w:ascii="宋体" w:hAnsi="宋体" w:hint="eastAsia"/>
          <w:bCs/>
          <w:color w:val="FF0000"/>
          <w:szCs w:val="21"/>
        </w:rPr>
        <w:t>②水煎包能被煎成金黄色，是因为油的沸点比水的沸点高；故此说法错误。</w:t>
      </w:r>
    </w:p>
    <w:p w:rsidR="004C611A" w:rsidRDefault="004C611A" w:rsidP="004C611A">
      <w:pPr>
        <w:spacing w:line="360" w:lineRule="auto"/>
        <w:ind w:firstLineChars="200" w:firstLine="420"/>
        <w:textAlignment w:val="center"/>
        <w:rPr>
          <w:rFonts w:ascii="宋体" w:hAnsi="宋体" w:hint="eastAsia"/>
          <w:bCs/>
          <w:color w:val="FF0000"/>
          <w:szCs w:val="21"/>
        </w:rPr>
      </w:pPr>
      <w:r>
        <w:rPr>
          <w:rFonts w:ascii="宋体" w:hAnsi="宋体" w:hint="eastAsia"/>
          <w:bCs/>
          <w:color w:val="FF0000"/>
          <w:szCs w:val="21"/>
        </w:rPr>
        <w:t>③木柴燃烧时将化学能转化为内能；此说法正确。</w:t>
      </w:r>
    </w:p>
    <w:p w:rsidR="004C611A" w:rsidRDefault="004C611A" w:rsidP="004C611A">
      <w:pPr>
        <w:spacing w:line="360" w:lineRule="auto"/>
        <w:ind w:firstLineChars="200" w:firstLine="420"/>
        <w:textAlignment w:val="center"/>
        <w:rPr>
          <w:rFonts w:ascii="宋体" w:hAnsi="宋体" w:hint="eastAsia"/>
          <w:bCs/>
          <w:color w:val="FF0000"/>
          <w:szCs w:val="21"/>
        </w:rPr>
      </w:pPr>
      <w:r>
        <w:rPr>
          <w:rFonts w:ascii="宋体" w:hAnsi="宋体" w:hint="eastAsia"/>
          <w:bCs/>
          <w:color w:val="FF0000"/>
          <w:szCs w:val="21"/>
        </w:rPr>
        <w:t>④往热锅内倒入水会产生大量的“白气”，“白气”是水蒸气液化成小水滴形成的；故此说法错误。</w:t>
      </w:r>
    </w:p>
    <w:p w:rsidR="004C611A" w:rsidRDefault="004C611A" w:rsidP="004C611A">
      <w:pPr>
        <w:spacing w:line="360" w:lineRule="auto"/>
        <w:ind w:firstLineChars="200" w:firstLine="420"/>
        <w:textAlignment w:val="center"/>
        <w:rPr>
          <w:rFonts w:ascii="宋体" w:hAnsi="宋体" w:hint="eastAsia"/>
          <w:bCs/>
          <w:color w:val="FF0000"/>
          <w:szCs w:val="21"/>
        </w:rPr>
      </w:pPr>
      <w:r>
        <w:rPr>
          <w:rFonts w:ascii="宋体" w:hAnsi="宋体" w:hint="eastAsia"/>
          <w:bCs/>
          <w:color w:val="FF0000"/>
          <w:szCs w:val="21"/>
        </w:rPr>
        <w:t>⑤锅盖不断被水蒸气顶起而发生“跳动”，此时水蒸气的内能转化为锅盖的机械能；此说法正确。</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bCs/>
          <w:color w:val="FF0000"/>
          <w:szCs w:val="21"/>
        </w:rPr>
        <w:t>由此可见，以上说法正确的是：①③⑤；故选B。</w:t>
      </w:r>
    </w:p>
    <w:p w:rsidR="004C611A" w:rsidRDefault="004C611A" w:rsidP="004C611A">
      <w:pPr>
        <w:spacing w:line="360" w:lineRule="auto"/>
        <w:ind w:firstLineChars="200" w:firstLine="420"/>
        <w:rPr>
          <w:rFonts w:ascii="宋体" w:hAnsi="宋体" w:hint="eastAsia"/>
          <w:szCs w:val="21"/>
        </w:rPr>
      </w:pPr>
      <w:r>
        <w:rPr>
          <w:rFonts w:ascii="宋体" w:hAnsi="宋体" w:hint="eastAsia"/>
          <w:bCs/>
          <w:szCs w:val="21"/>
        </w:rPr>
        <w:t>38.</w:t>
      </w:r>
      <w:r>
        <w:rPr>
          <w:rFonts w:ascii="宋体" w:hAnsi="宋体" w:hint="eastAsia"/>
          <w:b/>
          <w:bCs/>
          <w:szCs w:val="21"/>
        </w:rPr>
        <w:t>（2018·绵阳）</w:t>
      </w:r>
      <w:r>
        <w:rPr>
          <w:rFonts w:ascii="宋体" w:hAnsi="宋体" w:hint="eastAsia"/>
          <w:szCs w:val="21"/>
        </w:rPr>
        <w:t>如图所示，将两个铅柱的底面削平、削干净，紧紧压在一起，在下面吊一个重物都不能把它们拉开。这个实验事实说明（　　）。</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A．物质是由分子构成的；B．分子在不停地做热运动；</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C．分子之间存在引力；  D．分子之间存在斥力</w:t>
      </w:r>
    </w:p>
    <w:p w:rsidR="004C611A" w:rsidRDefault="004C611A" w:rsidP="004C611A">
      <w:pPr>
        <w:spacing w:line="360" w:lineRule="auto"/>
        <w:ind w:firstLineChars="200" w:firstLine="420"/>
        <w:jc w:val="center"/>
        <w:textAlignment w:val="center"/>
        <w:rPr>
          <w:rFonts w:ascii="宋体" w:hAnsi="宋体" w:hint="eastAsia"/>
          <w:bCs/>
          <w:color w:val="FF0000"/>
          <w:szCs w:val="21"/>
        </w:rPr>
      </w:pPr>
      <w:r>
        <w:rPr>
          <w:rFonts w:ascii="宋体" w:hAnsi="宋体" w:hint="eastAsia"/>
          <w:noProof/>
          <w:szCs w:val="21"/>
        </w:rPr>
        <w:drawing>
          <wp:inline distT="0" distB="0" distL="0" distR="0">
            <wp:extent cx="241300" cy="836930"/>
            <wp:effectExtent l="0" t="0" r="6350" b="127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1300" cy="836930"/>
                    </a:xfrm>
                    <a:prstGeom prst="rect">
                      <a:avLst/>
                    </a:prstGeom>
                    <a:noFill/>
                    <a:ln>
                      <a:noFill/>
                    </a:ln>
                  </pic:spPr>
                </pic:pic>
              </a:graphicData>
            </a:graphic>
          </wp:inline>
        </w:drawing>
      </w:r>
    </w:p>
    <w:p w:rsidR="004C611A" w:rsidRDefault="004C611A" w:rsidP="004C611A">
      <w:pPr>
        <w:spacing w:line="360" w:lineRule="auto"/>
        <w:ind w:firstLineChars="200" w:firstLine="420"/>
        <w:textAlignment w:val="center"/>
        <w:rPr>
          <w:rFonts w:ascii="宋体" w:hAnsi="宋体" w:hint="eastAsia"/>
          <w:szCs w:val="21"/>
        </w:rPr>
      </w:pPr>
      <w:r>
        <w:rPr>
          <w:rFonts w:ascii="宋体" w:hAnsi="宋体" w:hint="eastAsia"/>
          <w:bCs/>
          <w:color w:val="FF0000"/>
          <w:szCs w:val="21"/>
        </w:rPr>
        <w:lastRenderedPageBreak/>
        <w:t>【答案】C。</w:t>
      </w:r>
    </w:p>
    <w:p w:rsidR="004C611A" w:rsidRDefault="004C611A" w:rsidP="004C611A">
      <w:pPr>
        <w:spacing w:line="360" w:lineRule="auto"/>
        <w:ind w:firstLineChars="200" w:firstLine="420"/>
        <w:textAlignment w:val="center"/>
        <w:rPr>
          <w:rFonts w:ascii="宋体" w:hAnsi="宋体" w:hint="eastAsia"/>
          <w:bCs/>
          <w:color w:val="FF0000"/>
          <w:szCs w:val="21"/>
        </w:rPr>
      </w:pPr>
      <w:r>
        <w:rPr>
          <w:rFonts w:ascii="宋体" w:hAnsi="宋体" w:hint="eastAsia"/>
          <w:bCs/>
          <w:color w:val="FF0000"/>
          <w:szCs w:val="21"/>
        </w:rPr>
        <w:t>【解析】物质是由分子组成的，分子在不停地做无规则运动，分子间存在着相互作用的引力和斥力。将两个铅柱的底面削平、削干净、然后紧紧地压在一起，两铅块就会结合起来，甚至下面吊一个重物都不能把它们拉开，说明了分子之间存在吸引力，故C正确。</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39.</w:t>
      </w:r>
      <w:r>
        <w:rPr>
          <w:rFonts w:ascii="宋体" w:hAnsi="宋体" w:hint="eastAsia"/>
          <w:b/>
          <w:bCs/>
          <w:szCs w:val="21"/>
        </w:rPr>
        <w:t>（2018•广安）</w:t>
      </w:r>
      <w:r>
        <w:rPr>
          <w:rFonts w:ascii="宋体" w:hAnsi="宋体" w:hint="eastAsia"/>
          <w:szCs w:val="21"/>
        </w:rPr>
        <w:t>关于物体的内能，下列说法中正确的是（　　）。</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A．物体的内能增加，可能是从外界吸收了热量；</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B．0℃的冰熔化成0℃的水内能不变；</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C．汽油机的压缩冲程是把内能转化为机械能；</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D．热量总是从内能大的物体向内能小的物体转移</w:t>
      </w:r>
    </w:p>
    <w:p w:rsidR="004C611A" w:rsidRDefault="004C611A" w:rsidP="004C611A">
      <w:pPr>
        <w:spacing w:line="360" w:lineRule="auto"/>
        <w:ind w:firstLineChars="200" w:firstLine="420"/>
        <w:rPr>
          <w:rFonts w:ascii="宋体" w:hAnsi="宋体" w:hint="eastAsia"/>
          <w:bCs/>
          <w:color w:val="FF0000"/>
          <w:szCs w:val="21"/>
        </w:rPr>
      </w:pPr>
      <w:r>
        <w:rPr>
          <w:rFonts w:ascii="宋体" w:hAnsi="宋体" w:hint="eastAsia"/>
          <w:bCs/>
          <w:color w:val="FF0000"/>
          <w:szCs w:val="21"/>
        </w:rPr>
        <w:t>【答案】B。</w:t>
      </w:r>
    </w:p>
    <w:p w:rsidR="004C611A" w:rsidRDefault="004C611A" w:rsidP="004C611A">
      <w:pPr>
        <w:spacing w:line="360" w:lineRule="auto"/>
        <w:ind w:firstLineChars="200" w:firstLine="420"/>
        <w:rPr>
          <w:rFonts w:ascii="宋体" w:hAnsi="宋体" w:hint="eastAsia"/>
          <w:bCs/>
          <w:color w:val="FF0000"/>
          <w:szCs w:val="21"/>
        </w:rPr>
      </w:pPr>
      <w:r>
        <w:rPr>
          <w:rFonts w:ascii="宋体" w:hAnsi="宋体" w:hint="eastAsia"/>
          <w:bCs/>
          <w:color w:val="FF0000"/>
          <w:szCs w:val="21"/>
        </w:rPr>
        <w:t>【解析】A、夏天，常用干冰给食品保鲜，干冰有固态直接变成气态，是升华现象，干冰升华吸热，故A正确。</w:t>
      </w:r>
    </w:p>
    <w:p w:rsidR="004C611A" w:rsidRDefault="004C611A" w:rsidP="004C611A">
      <w:pPr>
        <w:spacing w:line="360" w:lineRule="auto"/>
        <w:ind w:firstLineChars="200" w:firstLine="420"/>
        <w:rPr>
          <w:rFonts w:ascii="宋体" w:hAnsi="宋体" w:hint="eastAsia"/>
          <w:bCs/>
          <w:color w:val="FF0000"/>
          <w:szCs w:val="21"/>
        </w:rPr>
      </w:pPr>
      <w:r>
        <w:rPr>
          <w:rFonts w:ascii="宋体" w:hAnsi="宋体" w:hint="eastAsia"/>
          <w:bCs/>
          <w:color w:val="FF0000"/>
          <w:szCs w:val="21"/>
        </w:rPr>
        <w:t>B、当水烧开时，从壶嘴冒出温度较高的水蒸气在空气中遇冷放出热量，液化成小水珠，故B错误。</w:t>
      </w:r>
    </w:p>
    <w:p w:rsidR="004C611A" w:rsidRDefault="004C611A" w:rsidP="004C611A">
      <w:pPr>
        <w:spacing w:line="360" w:lineRule="auto"/>
        <w:ind w:firstLineChars="200" w:firstLine="420"/>
        <w:rPr>
          <w:rFonts w:ascii="宋体" w:hAnsi="宋体" w:hint="eastAsia"/>
          <w:bCs/>
          <w:color w:val="FF0000"/>
          <w:szCs w:val="21"/>
        </w:rPr>
      </w:pPr>
      <w:r>
        <w:rPr>
          <w:rFonts w:ascii="宋体" w:hAnsi="宋体" w:hint="eastAsia"/>
          <w:bCs/>
          <w:color w:val="FF0000"/>
          <w:szCs w:val="21"/>
        </w:rPr>
        <w:t>C、打开酒精瓶的瓶塞后，教室里弥漫着酒精味，是扩散现象，是分子无规则运动的结果，故C正确。</w:t>
      </w:r>
    </w:p>
    <w:p w:rsidR="004C611A" w:rsidRDefault="004C611A" w:rsidP="004C611A">
      <w:pPr>
        <w:spacing w:line="360" w:lineRule="auto"/>
        <w:ind w:firstLineChars="200" w:firstLine="420"/>
        <w:rPr>
          <w:rFonts w:ascii="宋体" w:hAnsi="宋体" w:hint="eastAsia"/>
          <w:szCs w:val="21"/>
        </w:rPr>
      </w:pPr>
      <w:r>
        <w:rPr>
          <w:rFonts w:ascii="宋体" w:hAnsi="宋体" w:hint="eastAsia"/>
          <w:bCs/>
          <w:color w:val="FF0000"/>
          <w:szCs w:val="21"/>
        </w:rPr>
        <w:t>D、因为水的比热容较大，相同质量的水和其它物质比较，降低相同的温度，水放出的热量多，所以暖气装置中用水来供热；升高相同的温度，水吸收的热量多，所以汽车发动机中用水来冷却，故D正确。故选B。</w:t>
      </w:r>
    </w:p>
    <w:p w:rsidR="004C611A" w:rsidRDefault="004C611A" w:rsidP="004C611A">
      <w:pPr>
        <w:spacing w:line="360" w:lineRule="auto"/>
        <w:ind w:firstLineChars="200" w:firstLine="420"/>
        <w:rPr>
          <w:rFonts w:ascii="宋体" w:hAnsi="宋体" w:hint="eastAsia"/>
          <w:color w:val="000000"/>
          <w:szCs w:val="21"/>
        </w:rPr>
      </w:pPr>
      <w:r>
        <w:rPr>
          <w:rFonts w:ascii="宋体" w:hAnsi="宋体" w:hint="eastAsia"/>
          <w:szCs w:val="21"/>
        </w:rPr>
        <w:t>40.</w:t>
      </w:r>
      <w:r>
        <w:rPr>
          <w:rFonts w:ascii="宋体" w:hAnsi="宋体" w:hint="eastAsia"/>
          <w:b/>
          <w:bCs/>
          <w:color w:val="000000"/>
          <w:szCs w:val="21"/>
        </w:rPr>
        <w:t>（2018•达州）</w:t>
      </w:r>
      <w:r>
        <w:rPr>
          <w:rFonts w:ascii="宋体" w:hAnsi="宋体" w:hint="eastAsia"/>
          <w:color w:val="000000"/>
          <w:szCs w:val="21"/>
        </w:rPr>
        <w:t>对于图中所示的四幅图，下列说法中正确的是（　　）。</w:t>
      </w:r>
    </w:p>
    <w:p w:rsidR="004C611A" w:rsidRDefault="004C611A" w:rsidP="004C611A">
      <w:pPr>
        <w:spacing w:line="360" w:lineRule="auto"/>
        <w:ind w:firstLineChars="200" w:firstLine="420"/>
        <w:jc w:val="center"/>
        <w:rPr>
          <w:rFonts w:ascii="宋体" w:hAnsi="宋体" w:hint="eastAsia"/>
          <w:color w:val="000000"/>
          <w:szCs w:val="21"/>
        </w:rPr>
      </w:pPr>
      <w:r>
        <w:rPr>
          <w:rFonts w:ascii="宋体" w:hAnsi="宋体" w:hint="eastAsia"/>
          <w:noProof/>
          <w:color w:val="000000"/>
          <w:szCs w:val="21"/>
        </w:rPr>
        <w:drawing>
          <wp:inline distT="0" distB="0" distL="0" distR="0">
            <wp:extent cx="3640455" cy="1259205"/>
            <wp:effectExtent l="0" t="0" r="0" b="0"/>
            <wp:docPr id="52" name="图片 5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 "/>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640455" cy="1259205"/>
                    </a:xfrm>
                    <a:prstGeom prst="rect">
                      <a:avLst/>
                    </a:prstGeom>
                    <a:noFill/>
                    <a:ln>
                      <a:noFill/>
                    </a:ln>
                  </pic:spPr>
                </pic:pic>
              </a:graphicData>
            </a:graphic>
          </wp:inline>
        </w:drawing>
      </w:r>
    </w:p>
    <w:p w:rsidR="004C611A" w:rsidRDefault="004C611A" w:rsidP="004C611A">
      <w:pPr>
        <w:spacing w:line="360" w:lineRule="auto"/>
        <w:ind w:firstLineChars="200" w:firstLine="420"/>
        <w:rPr>
          <w:rFonts w:ascii="宋体" w:hAnsi="宋体" w:hint="eastAsia"/>
          <w:color w:val="000000"/>
          <w:szCs w:val="21"/>
        </w:rPr>
      </w:pPr>
      <w:r>
        <w:rPr>
          <w:rFonts w:ascii="宋体" w:hAnsi="宋体" w:hint="eastAsia"/>
          <w:color w:val="000000"/>
          <w:szCs w:val="21"/>
        </w:rPr>
        <w:t>A．甲图中软木塞飞出时，管内水蒸气的内能增加；</w:t>
      </w:r>
    </w:p>
    <w:p w:rsidR="004C611A" w:rsidRDefault="004C611A" w:rsidP="004C611A">
      <w:pPr>
        <w:spacing w:line="360" w:lineRule="auto"/>
        <w:ind w:firstLineChars="200" w:firstLine="420"/>
        <w:rPr>
          <w:rFonts w:ascii="宋体" w:hAnsi="宋体" w:hint="eastAsia"/>
          <w:color w:val="000000"/>
          <w:szCs w:val="21"/>
        </w:rPr>
      </w:pPr>
      <w:r>
        <w:rPr>
          <w:rFonts w:ascii="宋体" w:hAnsi="宋体" w:hint="eastAsia"/>
          <w:color w:val="000000"/>
          <w:szCs w:val="21"/>
        </w:rPr>
        <w:t>B．乙图中两个压紧的铅块能吊起钩码，主要是因为分子间存在引力；</w:t>
      </w:r>
    </w:p>
    <w:p w:rsidR="004C611A" w:rsidRDefault="004C611A" w:rsidP="004C611A">
      <w:pPr>
        <w:spacing w:line="360" w:lineRule="auto"/>
        <w:ind w:firstLineChars="200" w:firstLine="420"/>
        <w:rPr>
          <w:rFonts w:ascii="宋体" w:hAnsi="宋体" w:hint="eastAsia"/>
          <w:color w:val="000000"/>
          <w:szCs w:val="21"/>
        </w:rPr>
      </w:pPr>
      <w:r>
        <w:rPr>
          <w:rFonts w:ascii="宋体" w:hAnsi="宋体" w:hint="eastAsia"/>
          <w:color w:val="000000"/>
          <w:szCs w:val="21"/>
        </w:rPr>
        <w:t>C．丙图中活塞向上运动是内燃机的做功冲程；</w:t>
      </w:r>
    </w:p>
    <w:p w:rsidR="004C611A" w:rsidRDefault="004C611A" w:rsidP="004C611A">
      <w:pPr>
        <w:spacing w:line="360" w:lineRule="auto"/>
        <w:ind w:firstLineChars="200" w:firstLine="420"/>
        <w:rPr>
          <w:rFonts w:ascii="宋体" w:hAnsi="宋体" w:hint="eastAsia"/>
          <w:color w:val="000000"/>
          <w:szCs w:val="21"/>
        </w:rPr>
      </w:pPr>
      <w:r>
        <w:rPr>
          <w:rFonts w:ascii="宋体" w:hAnsi="宋体" w:hint="eastAsia"/>
          <w:color w:val="000000"/>
          <w:szCs w:val="21"/>
        </w:rPr>
        <w:t>D．丁图中小朋友下滑时，内能转化为机械能</w:t>
      </w:r>
    </w:p>
    <w:p w:rsidR="004C611A" w:rsidRDefault="004C611A" w:rsidP="004C611A">
      <w:pPr>
        <w:spacing w:line="360" w:lineRule="auto"/>
        <w:ind w:firstLineChars="200" w:firstLine="420"/>
        <w:rPr>
          <w:rFonts w:ascii="宋体" w:hAnsi="宋体" w:hint="eastAsia"/>
          <w:bCs/>
          <w:color w:val="FF0000"/>
          <w:szCs w:val="21"/>
        </w:rPr>
      </w:pPr>
      <w:r>
        <w:rPr>
          <w:rFonts w:ascii="宋体" w:hAnsi="宋体" w:hint="eastAsia"/>
          <w:bCs/>
          <w:color w:val="FF0000"/>
          <w:szCs w:val="21"/>
        </w:rPr>
        <w:t>【答案】B。</w:t>
      </w:r>
    </w:p>
    <w:p w:rsidR="004C611A" w:rsidRDefault="004C611A" w:rsidP="004C611A">
      <w:pPr>
        <w:spacing w:line="360" w:lineRule="auto"/>
        <w:ind w:firstLineChars="200" w:firstLine="420"/>
        <w:rPr>
          <w:rFonts w:ascii="宋体" w:hAnsi="宋体" w:hint="eastAsia"/>
          <w:bCs/>
          <w:color w:val="FF0000"/>
          <w:szCs w:val="21"/>
        </w:rPr>
      </w:pPr>
      <w:r>
        <w:rPr>
          <w:rFonts w:ascii="宋体" w:hAnsi="宋体" w:hint="eastAsia"/>
          <w:bCs/>
          <w:color w:val="FF0000"/>
          <w:szCs w:val="21"/>
        </w:rPr>
        <w:lastRenderedPageBreak/>
        <w:t>【解析】A、甲图中软木塞飞出时，管内水蒸气的内能减少，故A错误。</w:t>
      </w:r>
    </w:p>
    <w:p w:rsidR="004C611A" w:rsidRDefault="004C611A" w:rsidP="004C611A">
      <w:pPr>
        <w:spacing w:line="360" w:lineRule="auto"/>
        <w:ind w:firstLineChars="200" w:firstLine="420"/>
        <w:rPr>
          <w:rFonts w:ascii="宋体" w:hAnsi="宋体" w:hint="eastAsia"/>
          <w:bCs/>
          <w:color w:val="FF0000"/>
          <w:szCs w:val="21"/>
        </w:rPr>
      </w:pPr>
      <w:r>
        <w:rPr>
          <w:rFonts w:ascii="宋体" w:hAnsi="宋体" w:hint="eastAsia"/>
          <w:bCs/>
          <w:color w:val="FF0000"/>
          <w:szCs w:val="21"/>
        </w:rPr>
        <w:t>B、丙图中两个压紧的铅块能吊起钩码，主要是因为分子间存在引力，故B正确。</w:t>
      </w:r>
    </w:p>
    <w:p w:rsidR="004C611A" w:rsidRDefault="004C611A" w:rsidP="004C611A">
      <w:pPr>
        <w:spacing w:line="360" w:lineRule="auto"/>
        <w:ind w:firstLineChars="200" w:firstLine="420"/>
        <w:rPr>
          <w:rFonts w:ascii="宋体" w:hAnsi="宋体" w:hint="eastAsia"/>
          <w:bCs/>
          <w:color w:val="FF0000"/>
          <w:szCs w:val="21"/>
        </w:rPr>
      </w:pPr>
      <w:r>
        <w:rPr>
          <w:rFonts w:ascii="宋体" w:hAnsi="宋体" w:hint="eastAsia"/>
          <w:bCs/>
          <w:color w:val="FF0000"/>
          <w:szCs w:val="21"/>
        </w:rPr>
        <w:t>C、乙图中活塞向上运动时，进气门、排气门都关闭，是内燃机的压缩冲程，故C错误；</w:t>
      </w:r>
    </w:p>
    <w:p w:rsidR="004C611A" w:rsidRDefault="004C611A" w:rsidP="004C611A">
      <w:pPr>
        <w:spacing w:line="360" w:lineRule="auto"/>
        <w:ind w:firstLineChars="200" w:firstLine="420"/>
        <w:rPr>
          <w:rFonts w:ascii="宋体" w:hAnsi="宋体" w:hint="eastAsia"/>
          <w:szCs w:val="21"/>
        </w:rPr>
      </w:pPr>
      <w:r>
        <w:rPr>
          <w:rFonts w:ascii="宋体" w:hAnsi="宋体" w:hint="eastAsia"/>
          <w:bCs/>
          <w:color w:val="FF0000"/>
          <w:szCs w:val="21"/>
        </w:rPr>
        <w:t>D、丁图中小朋友下滑时，机械能转化为内能，故D错误。故选B。</w:t>
      </w:r>
    </w:p>
    <w:p w:rsidR="004C611A" w:rsidRDefault="004C611A" w:rsidP="004C611A">
      <w:pPr>
        <w:tabs>
          <w:tab w:val="left" w:pos="5000"/>
        </w:tabs>
        <w:spacing w:line="360" w:lineRule="auto"/>
        <w:ind w:firstLineChars="200" w:firstLine="420"/>
        <w:rPr>
          <w:rFonts w:ascii="宋体" w:hAnsi="宋体" w:hint="eastAsia"/>
          <w:kern w:val="0"/>
          <w:szCs w:val="21"/>
        </w:rPr>
      </w:pPr>
      <w:r>
        <w:rPr>
          <w:rFonts w:ascii="宋体" w:hAnsi="宋体" w:hint="eastAsia"/>
          <w:szCs w:val="21"/>
        </w:rPr>
        <w:t>41.</w:t>
      </w:r>
      <w:r>
        <w:rPr>
          <w:rFonts w:ascii="宋体" w:hAnsi="宋体" w:hint="eastAsia"/>
          <w:b/>
          <w:bCs/>
          <w:szCs w:val="21"/>
        </w:rPr>
        <w:t>（2018·桂林）</w:t>
      </w:r>
      <w:r>
        <w:rPr>
          <w:rFonts w:ascii="宋体" w:hAnsi="宋体" w:hint="eastAsia"/>
          <w:kern w:val="0"/>
          <w:szCs w:val="21"/>
        </w:rPr>
        <w:t>经常下厨的小关发现，同时用相同的锅和燃气灶加热质量相等、初温相同的水和食用油，油的温度总是升高得快些。这是因为（  ）。</w:t>
      </w:r>
    </w:p>
    <w:p w:rsidR="004C611A" w:rsidRDefault="004C611A" w:rsidP="004C611A">
      <w:pPr>
        <w:tabs>
          <w:tab w:val="left" w:pos="5000"/>
        </w:tabs>
        <w:spacing w:line="360" w:lineRule="auto"/>
        <w:ind w:firstLineChars="200" w:firstLine="420"/>
        <w:rPr>
          <w:rFonts w:ascii="宋体" w:hAnsi="宋体" w:hint="eastAsia"/>
          <w:kern w:val="0"/>
          <w:szCs w:val="21"/>
        </w:rPr>
      </w:pPr>
      <w:r>
        <w:rPr>
          <w:rFonts w:ascii="宋体" w:hAnsi="宋体" w:hint="eastAsia"/>
          <w:kern w:val="0"/>
          <w:szCs w:val="21"/>
        </w:rPr>
        <w:t>A.水的比热容小，吸热后温度升高得快；B.油的比热容小，吸热后温度升高得快；</w:t>
      </w:r>
    </w:p>
    <w:p w:rsidR="004C611A" w:rsidRDefault="004C611A" w:rsidP="004C611A">
      <w:pPr>
        <w:tabs>
          <w:tab w:val="left" w:pos="5000"/>
        </w:tabs>
        <w:spacing w:line="360" w:lineRule="auto"/>
        <w:ind w:firstLineChars="200" w:firstLine="420"/>
        <w:rPr>
          <w:rFonts w:ascii="宋体" w:hAnsi="宋体" w:hint="eastAsia"/>
          <w:kern w:val="0"/>
          <w:szCs w:val="21"/>
        </w:rPr>
      </w:pPr>
      <w:r>
        <w:rPr>
          <w:rFonts w:ascii="宋体" w:hAnsi="宋体" w:hint="eastAsia"/>
          <w:kern w:val="0"/>
          <w:szCs w:val="21"/>
        </w:rPr>
        <w:t>C.在相同的时间内，水吸收的热量较多；D.在相同的时间内，油吸收的热量较多</w:t>
      </w:r>
    </w:p>
    <w:p w:rsidR="004C611A" w:rsidRDefault="004C611A" w:rsidP="004C611A">
      <w:pPr>
        <w:spacing w:line="360" w:lineRule="auto"/>
        <w:ind w:firstLineChars="200" w:firstLine="420"/>
        <w:rPr>
          <w:rFonts w:ascii="宋体" w:hAnsi="宋体" w:hint="eastAsia"/>
          <w:bCs/>
          <w:color w:val="FF0000"/>
          <w:szCs w:val="21"/>
        </w:rPr>
      </w:pPr>
      <w:r>
        <w:rPr>
          <w:rFonts w:ascii="宋体" w:hAnsi="宋体" w:hint="eastAsia"/>
          <w:bCs/>
          <w:color w:val="FF0000"/>
          <w:szCs w:val="21"/>
        </w:rPr>
        <w:t>【答案】B。</w:t>
      </w:r>
    </w:p>
    <w:p w:rsidR="004C611A" w:rsidRDefault="004C611A" w:rsidP="004C611A">
      <w:pPr>
        <w:spacing w:line="360" w:lineRule="auto"/>
        <w:ind w:firstLineChars="200" w:firstLine="420"/>
        <w:rPr>
          <w:rFonts w:ascii="宋体" w:hAnsi="宋体" w:hint="eastAsia"/>
          <w:bCs/>
          <w:color w:val="FF0000"/>
          <w:szCs w:val="21"/>
        </w:rPr>
      </w:pPr>
      <w:r>
        <w:rPr>
          <w:rFonts w:ascii="宋体" w:hAnsi="宋体" w:hint="eastAsia"/>
          <w:bCs/>
          <w:color w:val="FF0000"/>
          <w:szCs w:val="21"/>
        </w:rPr>
        <w:t>【解析】同时用相同的锅和燃气灶加热质量相等、初温相同的水和食用油，因为油的比热容小，故加热后温度升高的快；故A错误，B正确。</w:t>
      </w:r>
    </w:p>
    <w:p w:rsidR="004C611A" w:rsidRDefault="004C611A" w:rsidP="004C611A">
      <w:pPr>
        <w:spacing w:line="360" w:lineRule="auto"/>
        <w:ind w:firstLineChars="200" w:firstLine="420"/>
        <w:rPr>
          <w:rFonts w:ascii="宋体" w:hAnsi="宋体" w:hint="eastAsia"/>
          <w:b/>
          <w:szCs w:val="21"/>
        </w:rPr>
      </w:pPr>
      <w:r>
        <w:rPr>
          <w:rFonts w:ascii="宋体" w:hAnsi="宋体" w:hint="eastAsia"/>
          <w:bCs/>
          <w:color w:val="FF0000"/>
          <w:szCs w:val="21"/>
        </w:rPr>
        <w:t>因为灶具相同，在相同时间内和热转换效率相同时，水和油吸收的热量应相同；故CD错误。正确答案是B。</w:t>
      </w:r>
    </w:p>
    <w:p w:rsidR="004C611A" w:rsidRDefault="004C611A" w:rsidP="004C611A">
      <w:pPr>
        <w:spacing w:line="360" w:lineRule="auto"/>
        <w:ind w:firstLineChars="200" w:firstLine="422"/>
        <w:rPr>
          <w:rFonts w:ascii="宋体" w:hAnsi="宋体" w:hint="eastAsia"/>
          <w:b/>
          <w:bCs/>
          <w:szCs w:val="21"/>
        </w:rPr>
      </w:pPr>
      <w:r>
        <w:rPr>
          <w:rFonts w:ascii="宋体" w:hAnsi="宋体" w:hint="eastAsia"/>
          <w:b/>
          <w:bCs/>
          <w:szCs w:val="21"/>
        </w:rPr>
        <w:t>二、填空题</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42.</w:t>
      </w:r>
      <w:r>
        <w:rPr>
          <w:rFonts w:ascii="宋体" w:hAnsi="宋体" w:hint="eastAsia"/>
          <w:b/>
          <w:bCs/>
          <w:szCs w:val="21"/>
        </w:rPr>
        <w:t>（2020·黑龙江龙东）</w:t>
      </w:r>
      <w:r>
        <w:rPr>
          <w:rFonts w:ascii="宋体" w:hAnsi="宋体" w:hint="eastAsia"/>
          <w:szCs w:val="21"/>
        </w:rPr>
        <w:t>为了消杀新冠病毒，工作人员在教室喷洒酒精后， 同学们进入教室闻到刺鼻的酒精味，这是</w:t>
      </w:r>
      <w:r>
        <w:rPr>
          <w:rFonts w:ascii="宋体" w:hAnsi="宋体" w:hint="eastAsia"/>
          <w:szCs w:val="21"/>
          <w:u w:val="single"/>
        </w:rPr>
        <w:t xml:space="preserve">           </w:t>
      </w:r>
      <w:r>
        <w:rPr>
          <w:rFonts w:ascii="宋体" w:hAnsi="宋体" w:hint="eastAsia"/>
          <w:szCs w:val="21"/>
        </w:rPr>
        <w:t>现象；同学们用测温枪测体温，利用</w:t>
      </w:r>
      <w:r>
        <w:rPr>
          <w:rFonts w:ascii="宋体" w:hAnsi="宋体" w:hint="eastAsia"/>
          <w:szCs w:val="21"/>
          <w:u w:val="single"/>
        </w:rPr>
        <w:t xml:space="preserve">            </w:t>
      </w:r>
      <w:r>
        <w:rPr>
          <w:rFonts w:ascii="宋体" w:hAnsi="宋体" w:hint="eastAsia"/>
          <w:szCs w:val="21"/>
        </w:rPr>
        <w:t> (红外线、紫外线、可见光）的热效应。</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【答案】扩散；红外线。</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【解析】闻到刺鼻的酒精味，这是酒精分子不停地做无规则运动的结果，是扩散现象；测温枪测体温是利用了红外线的热效应。</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43.</w:t>
      </w:r>
      <w:r>
        <w:rPr>
          <w:rFonts w:ascii="宋体" w:hAnsi="宋体" w:hint="eastAsia"/>
          <w:b/>
          <w:bCs/>
          <w:color w:val="000000"/>
          <w:szCs w:val="21"/>
        </w:rPr>
        <w:t>（2020·江苏连云港）</w:t>
      </w:r>
      <w:r>
        <w:rPr>
          <w:rFonts w:ascii="宋体" w:hAnsi="宋体" w:hint="eastAsia"/>
          <w:color w:val="000000"/>
          <w:szCs w:val="21"/>
        </w:rPr>
        <w:t>沿海地区昼夜温差比内陆地区昼夜温差小是因为水</w:t>
      </w:r>
      <w:r>
        <w:rPr>
          <w:rFonts w:ascii="宋体" w:hAnsi="宋体" w:hint="eastAsia"/>
          <w:noProof/>
          <w:color w:val="000000"/>
          <w:szCs w:val="21"/>
        </w:rPr>
        <w:drawing>
          <wp:inline distT="0" distB="0" distL="0" distR="0">
            <wp:extent cx="129540" cy="180975"/>
            <wp:effectExtent l="0" t="0" r="3810" b="952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9540" cy="180975"/>
                    </a:xfrm>
                    <a:prstGeom prst="rect">
                      <a:avLst/>
                    </a:prstGeom>
                    <a:noFill/>
                    <a:ln>
                      <a:noFill/>
                    </a:ln>
                  </pic:spPr>
                </pic:pic>
              </a:graphicData>
            </a:graphic>
          </wp:inline>
        </w:drawing>
      </w:r>
      <w:r>
        <w:rPr>
          <w:rFonts w:ascii="宋体" w:hAnsi="宋体" w:hint="eastAsia"/>
          <w:color w:val="000000"/>
          <w:szCs w:val="21"/>
        </w:rPr>
        <w:t>______。质量为10kg的水温度升高20℃所吸收热量为______J（</w:t>
      </w:r>
      <w:r>
        <w:rPr>
          <w:rFonts w:ascii="宋体" w:hAnsi="宋体" w:hint="eastAsia"/>
          <w:i/>
          <w:color w:val="000000"/>
          <w:szCs w:val="21"/>
        </w:rPr>
        <w:t>c</w:t>
      </w:r>
      <w:r>
        <w:rPr>
          <w:rFonts w:ascii="宋体" w:hAnsi="宋体" w:hint="eastAsia"/>
          <w:color w:val="000000"/>
          <w:szCs w:val="21"/>
          <w:vertAlign w:val="subscript"/>
        </w:rPr>
        <w:t>水</w:t>
      </w:r>
      <w:r>
        <w:rPr>
          <w:rFonts w:ascii="宋体" w:hAnsi="宋体" w:hint="eastAsia"/>
          <w:color w:val="000000"/>
          <w:szCs w:val="21"/>
        </w:rPr>
        <w:t>=4.2×10</w:t>
      </w:r>
      <w:r>
        <w:rPr>
          <w:rFonts w:ascii="宋体" w:hAnsi="宋体" w:hint="eastAsia"/>
          <w:color w:val="000000"/>
          <w:szCs w:val="21"/>
          <w:vertAlign w:val="superscript"/>
        </w:rPr>
        <w:t>3</w:t>
      </w:r>
      <w:r>
        <w:rPr>
          <w:rFonts w:ascii="宋体" w:hAnsi="宋体" w:hint="eastAsia"/>
          <w:color w:val="000000"/>
          <w:szCs w:val="21"/>
        </w:rPr>
        <w:t>J/（kg·℃））。</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【答案】（1）比热容大；（2）8.4×10</w:t>
      </w:r>
      <w:r>
        <w:rPr>
          <w:rFonts w:ascii="宋体" w:hAnsi="宋体" w:hint="eastAsia"/>
          <w:color w:val="FF0000"/>
          <w:szCs w:val="21"/>
          <w:vertAlign w:val="superscript"/>
        </w:rPr>
        <w:t>5</w:t>
      </w:r>
      <w:r>
        <w:rPr>
          <w:rFonts w:ascii="宋体" w:hAnsi="宋体" w:hint="eastAsia"/>
          <w:color w:val="FF0000"/>
          <w:szCs w:val="21"/>
        </w:rPr>
        <w:t>J。</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【解析】因为水的比热容较大，白天，相同质量的水和泥土比较，吸收相同的热量，水的温度升高的少；夜晚，放出相同的热量，水的温度降低的少，使得沿海地区昼夜的温差小。</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水吸收热量：</w:t>
      </w:r>
      <w:r>
        <w:rPr>
          <w:rFonts w:ascii="宋体" w:hAnsi="宋体" w:hint="eastAsia"/>
          <w:i/>
          <w:color w:val="FF0000"/>
          <w:szCs w:val="21"/>
        </w:rPr>
        <w:t>Q</w:t>
      </w:r>
      <w:r>
        <w:rPr>
          <w:rFonts w:ascii="宋体" w:hAnsi="宋体" w:hint="eastAsia"/>
          <w:color w:val="FF0000"/>
          <w:szCs w:val="21"/>
          <w:vertAlign w:val="subscript"/>
        </w:rPr>
        <w:t>吸</w:t>
      </w:r>
      <w:r>
        <w:rPr>
          <w:rFonts w:ascii="宋体" w:hAnsi="宋体" w:hint="eastAsia"/>
          <w:color w:val="FF0000"/>
          <w:szCs w:val="21"/>
        </w:rPr>
        <w:t>=</w:t>
      </w:r>
      <w:r>
        <w:rPr>
          <w:rFonts w:ascii="宋体" w:hAnsi="宋体" w:hint="eastAsia"/>
          <w:i/>
          <w:color w:val="FF0000"/>
          <w:szCs w:val="21"/>
        </w:rPr>
        <w:t>cm</w:t>
      </w:r>
      <w:r>
        <w:rPr>
          <w:rFonts w:ascii="宋体" w:hAnsi="宋体" w:hint="eastAsia"/>
          <w:color w:val="FF0000"/>
          <w:szCs w:val="21"/>
        </w:rPr>
        <w:t>Δ</w:t>
      </w:r>
      <w:r>
        <w:rPr>
          <w:rFonts w:ascii="宋体" w:hAnsi="宋体" w:hint="eastAsia"/>
          <w:i/>
          <w:color w:val="FF0000"/>
          <w:szCs w:val="21"/>
        </w:rPr>
        <w:t>t</w:t>
      </w:r>
      <w:r>
        <w:rPr>
          <w:rFonts w:ascii="宋体" w:hAnsi="宋体" w:hint="eastAsia"/>
          <w:color w:val="FF0000"/>
          <w:szCs w:val="21"/>
        </w:rPr>
        <w:t>=4.2×10</w:t>
      </w:r>
      <w:r>
        <w:rPr>
          <w:rFonts w:ascii="宋体" w:hAnsi="宋体" w:hint="eastAsia"/>
          <w:color w:val="FF0000"/>
          <w:szCs w:val="21"/>
          <w:vertAlign w:val="superscript"/>
        </w:rPr>
        <w:t>3</w:t>
      </w:r>
      <w:r>
        <w:rPr>
          <w:rFonts w:ascii="宋体" w:hAnsi="宋体" w:hint="eastAsia"/>
          <w:color w:val="FF0000"/>
          <w:szCs w:val="21"/>
        </w:rPr>
        <w:t>J/(kg·℃)×10kg×20℃=8.4×10</w:t>
      </w:r>
      <w:r>
        <w:rPr>
          <w:rFonts w:ascii="宋体" w:hAnsi="宋体" w:hint="eastAsia"/>
          <w:color w:val="FF0000"/>
          <w:szCs w:val="21"/>
          <w:vertAlign w:val="superscript"/>
        </w:rPr>
        <w:t>5</w:t>
      </w:r>
      <w:r>
        <w:rPr>
          <w:rFonts w:ascii="宋体" w:hAnsi="宋体" w:hint="eastAsia"/>
          <w:color w:val="FF0000"/>
          <w:szCs w:val="21"/>
        </w:rPr>
        <w:t>J。</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44.</w:t>
      </w:r>
      <w:r>
        <w:rPr>
          <w:rFonts w:ascii="宋体" w:hAnsi="宋体" w:hint="eastAsia"/>
          <w:b/>
          <w:bCs/>
          <w:color w:val="000000"/>
          <w:szCs w:val="21"/>
        </w:rPr>
        <w:t>（2020·四川甘孜州）</w:t>
      </w:r>
      <w:r>
        <w:rPr>
          <w:rFonts w:ascii="宋体" w:hAnsi="宋体" w:hint="eastAsia"/>
          <w:color w:val="000000"/>
          <w:szCs w:val="21"/>
        </w:rPr>
        <w:t>生活处处有物理。小朱发现汽车应用了大量物理知识。汽车的导航系统是通过________（选填“电磁波”或“声波" ）来传递信息的，其发动机是由吸气、________、 做功、 排气四个冲程的不断循环来保证连续工作的。</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【答案】（1）电磁波；（2）压缩。</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lastRenderedPageBreak/>
        <w:t>【解析】广播、电视台、移动通信等是利用电磁波来传递信息的。</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汽车的发动机属于内燃机，其一个工作循环有四个冲程，即吸气、压缩、做功、排气四个冲程。</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45.</w:t>
      </w:r>
      <w:r>
        <w:rPr>
          <w:rFonts w:ascii="宋体" w:hAnsi="宋体" w:hint="eastAsia"/>
          <w:b/>
          <w:bCs/>
          <w:color w:val="000000"/>
          <w:szCs w:val="21"/>
        </w:rPr>
        <w:t>（2020·自贡）</w:t>
      </w:r>
      <w:r>
        <w:rPr>
          <w:rFonts w:ascii="宋体" w:hAnsi="宋体" w:hint="eastAsia"/>
          <w:color w:val="000000"/>
          <w:szCs w:val="21"/>
        </w:rPr>
        <w:t>用煤气灶把2kg、初温为20℃的水加热到70℃，消耗了20g煤气。已知水的比热容是4.2×10</w:t>
      </w:r>
      <w:r>
        <w:rPr>
          <w:rFonts w:ascii="宋体" w:hAnsi="宋体" w:hint="eastAsia"/>
          <w:color w:val="000000"/>
          <w:szCs w:val="21"/>
          <w:vertAlign w:val="superscript"/>
        </w:rPr>
        <w:t>3</w:t>
      </w:r>
      <w:r>
        <w:rPr>
          <w:rFonts w:ascii="宋体" w:hAnsi="宋体" w:hint="eastAsia"/>
          <w:color w:val="000000"/>
          <w:szCs w:val="21"/>
        </w:rPr>
        <w:t>J/（kg·℃），煤气的热值为4.0×10</w:t>
      </w:r>
      <w:r>
        <w:rPr>
          <w:rFonts w:ascii="宋体" w:hAnsi="宋体" w:hint="eastAsia"/>
          <w:color w:val="000000"/>
          <w:szCs w:val="21"/>
          <w:vertAlign w:val="superscript"/>
        </w:rPr>
        <w:t>7</w:t>
      </w:r>
      <w:r>
        <w:rPr>
          <w:rFonts w:ascii="宋体" w:hAnsi="宋体" w:hint="eastAsia"/>
          <w:color w:val="000000"/>
          <w:szCs w:val="21"/>
        </w:rPr>
        <w:t>J/kg，则水吸收的热量为______J，煤气灶烧水的效率为______。</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【答案】（1）4.2×10</w:t>
      </w:r>
      <w:r>
        <w:rPr>
          <w:rFonts w:ascii="宋体" w:hAnsi="宋体" w:hint="eastAsia"/>
          <w:color w:val="FF0000"/>
          <w:szCs w:val="21"/>
          <w:vertAlign w:val="superscript"/>
        </w:rPr>
        <w:t>5</w:t>
      </w:r>
      <w:r>
        <w:rPr>
          <w:rFonts w:ascii="宋体" w:hAnsi="宋体" w:hint="eastAsia"/>
          <w:color w:val="FF0000"/>
          <w:szCs w:val="21"/>
        </w:rPr>
        <w:t xml:space="preserve"> ；（2）52.5%。</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【解析】水吸收的热量：</w:t>
      </w:r>
    </w:p>
    <w:p w:rsidR="004C611A" w:rsidRDefault="004C611A" w:rsidP="004C611A">
      <w:pPr>
        <w:spacing w:line="360" w:lineRule="auto"/>
        <w:ind w:firstLineChars="200" w:firstLine="420"/>
        <w:jc w:val="center"/>
        <w:textAlignment w:val="center"/>
        <w:rPr>
          <w:rFonts w:ascii="宋体" w:hAnsi="宋体" w:hint="eastAsia"/>
          <w:color w:val="FF0000"/>
          <w:szCs w:val="21"/>
        </w:rPr>
      </w:pPr>
      <w:r>
        <w:rPr>
          <w:rFonts w:ascii="宋体" w:hAnsi="宋体" w:hint="eastAsia"/>
          <w:i/>
          <w:color w:val="FF0000"/>
          <w:szCs w:val="21"/>
        </w:rPr>
        <w:t>Q</w:t>
      </w:r>
      <w:r>
        <w:rPr>
          <w:rFonts w:ascii="宋体" w:hAnsi="宋体" w:hint="eastAsia"/>
          <w:color w:val="FF0000"/>
          <w:szCs w:val="21"/>
          <w:vertAlign w:val="subscript"/>
        </w:rPr>
        <w:t>吸</w:t>
      </w:r>
      <w:r>
        <w:rPr>
          <w:rFonts w:ascii="宋体" w:hAnsi="宋体" w:hint="eastAsia"/>
          <w:color w:val="FF0000"/>
          <w:szCs w:val="21"/>
        </w:rPr>
        <w:t>=</w:t>
      </w:r>
      <w:r>
        <w:rPr>
          <w:rFonts w:ascii="宋体" w:hAnsi="宋体" w:hint="eastAsia"/>
          <w:i/>
          <w:color w:val="FF0000"/>
          <w:szCs w:val="21"/>
        </w:rPr>
        <w:t>cm</w:t>
      </w:r>
      <w:r>
        <w:rPr>
          <w:rFonts w:ascii="宋体" w:hAnsi="宋体" w:hint="eastAsia"/>
          <w:color w:val="FF0000"/>
          <w:szCs w:val="21"/>
        </w:rPr>
        <w:t>Δ</w:t>
      </w:r>
      <w:r>
        <w:rPr>
          <w:rFonts w:ascii="宋体" w:hAnsi="宋体" w:hint="eastAsia"/>
          <w:i/>
          <w:color w:val="FF0000"/>
          <w:szCs w:val="21"/>
        </w:rPr>
        <w:t>t</w:t>
      </w:r>
      <w:r>
        <w:rPr>
          <w:rFonts w:ascii="宋体" w:hAnsi="宋体" w:hint="eastAsia"/>
          <w:color w:val="FF0000"/>
          <w:szCs w:val="21"/>
        </w:rPr>
        <w:t>=4.2×10</w:t>
      </w:r>
      <w:r>
        <w:rPr>
          <w:rFonts w:ascii="宋体" w:hAnsi="宋体" w:hint="eastAsia"/>
          <w:color w:val="FF0000"/>
          <w:szCs w:val="21"/>
          <w:vertAlign w:val="superscript"/>
        </w:rPr>
        <w:t>3</w:t>
      </w:r>
      <w:r>
        <w:rPr>
          <w:rFonts w:ascii="宋体" w:hAnsi="宋体" w:hint="eastAsia"/>
          <w:color w:val="FF0000"/>
          <w:szCs w:val="21"/>
        </w:rPr>
        <w:t>J/(kg·℃)×2kg×(70℃-20℃)=4.2×10</w:t>
      </w:r>
      <w:r>
        <w:rPr>
          <w:rFonts w:ascii="宋体" w:hAnsi="宋体" w:hint="eastAsia"/>
          <w:color w:val="FF0000"/>
          <w:szCs w:val="21"/>
          <w:vertAlign w:val="superscript"/>
        </w:rPr>
        <w:t>5</w:t>
      </w:r>
      <w:r>
        <w:rPr>
          <w:rFonts w:ascii="宋体" w:hAnsi="宋体" w:hint="eastAsia"/>
          <w:color w:val="FF0000"/>
          <w:szCs w:val="21"/>
        </w:rPr>
        <w:t>J</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20g煤气完全燃烧放出的热量：</w:t>
      </w:r>
    </w:p>
    <w:p w:rsidR="004C611A" w:rsidRDefault="004C611A" w:rsidP="004C611A">
      <w:pPr>
        <w:spacing w:line="360" w:lineRule="auto"/>
        <w:ind w:firstLineChars="200" w:firstLine="420"/>
        <w:jc w:val="center"/>
        <w:textAlignment w:val="center"/>
        <w:rPr>
          <w:rFonts w:ascii="宋体" w:hAnsi="宋体" w:hint="eastAsia"/>
          <w:color w:val="FF0000"/>
          <w:szCs w:val="21"/>
        </w:rPr>
      </w:pPr>
      <w:r>
        <w:rPr>
          <w:rFonts w:ascii="宋体" w:hAnsi="宋体" w:hint="eastAsia"/>
          <w:i/>
          <w:color w:val="FF0000"/>
          <w:szCs w:val="21"/>
        </w:rPr>
        <w:t>Q</w:t>
      </w:r>
      <w:r>
        <w:rPr>
          <w:rFonts w:ascii="宋体" w:hAnsi="宋体" w:hint="eastAsia"/>
          <w:color w:val="FF0000"/>
          <w:szCs w:val="21"/>
          <w:vertAlign w:val="subscript"/>
        </w:rPr>
        <w:t>放</w:t>
      </w:r>
      <w:r>
        <w:rPr>
          <w:rFonts w:ascii="宋体" w:hAnsi="宋体" w:hint="eastAsia"/>
          <w:color w:val="FF0000"/>
          <w:szCs w:val="21"/>
        </w:rPr>
        <w:t>=</w:t>
      </w:r>
      <w:r>
        <w:rPr>
          <w:rFonts w:ascii="宋体" w:hAnsi="宋体" w:hint="eastAsia"/>
          <w:i/>
          <w:color w:val="FF0000"/>
          <w:szCs w:val="21"/>
        </w:rPr>
        <w:t>mq</w:t>
      </w:r>
      <w:r>
        <w:rPr>
          <w:rFonts w:ascii="宋体" w:hAnsi="宋体" w:hint="eastAsia"/>
          <w:color w:val="FF0000"/>
          <w:szCs w:val="21"/>
        </w:rPr>
        <w:t>=20×10</w:t>
      </w:r>
      <w:r>
        <w:rPr>
          <w:rFonts w:ascii="宋体" w:hAnsi="宋体" w:hint="eastAsia"/>
          <w:color w:val="FF0000"/>
          <w:szCs w:val="21"/>
          <w:vertAlign w:val="superscript"/>
        </w:rPr>
        <w:t>-3</w:t>
      </w:r>
      <w:r>
        <w:rPr>
          <w:rFonts w:ascii="宋体" w:hAnsi="宋体" w:hint="eastAsia"/>
          <w:color w:val="FF0000"/>
          <w:szCs w:val="21"/>
        </w:rPr>
        <w:t>kg×4.0×10</w:t>
      </w:r>
      <w:r>
        <w:rPr>
          <w:rFonts w:ascii="宋体" w:hAnsi="宋体" w:hint="eastAsia"/>
          <w:color w:val="FF0000"/>
          <w:szCs w:val="21"/>
          <w:vertAlign w:val="superscript"/>
        </w:rPr>
        <w:t>7</w:t>
      </w:r>
      <w:r>
        <w:rPr>
          <w:rFonts w:ascii="宋体" w:hAnsi="宋体" w:hint="eastAsia"/>
          <w:color w:val="FF0000"/>
          <w:szCs w:val="21"/>
        </w:rPr>
        <w:t>J/kg=8×10</w:t>
      </w:r>
      <w:r>
        <w:rPr>
          <w:rFonts w:ascii="宋体" w:hAnsi="宋体" w:hint="eastAsia"/>
          <w:color w:val="FF0000"/>
          <w:szCs w:val="21"/>
          <w:vertAlign w:val="superscript"/>
        </w:rPr>
        <w:t>5</w:t>
      </w:r>
      <w:r>
        <w:rPr>
          <w:rFonts w:ascii="宋体" w:hAnsi="宋体" w:hint="eastAsia"/>
          <w:color w:val="FF0000"/>
          <w:szCs w:val="21"/>
        </w:rPr>
        <w:t>J</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燃气灶烧水的效率：</w:t>
      </w:r>
      <w:r>
        <w:rPr>
          <w:rFonts w:ascii="宋体" w:hAnsi="宋体" w:hint="eastAsia"/>
          <w:i/>
          <w:color w:val="FF0000"/>
          <w:szCs w:val="21"/>
        </w:rPr>
        <w:t>η</w:t>
      </w:r>
      <w:r>
        <w:rPr>
          <w:rFonts w:ascii="宋体" w:hAnsi="宋体" w:hint="eastAsia"/>
          <w:color w:val="FF0000"/>
          <w:szCs w:val="21"/>
        </w:rPr>
        <w:t>=</w:t>
      </w:r>
      <w:r>
        <w:rPr>
          <w:rFonts w:ascii="宋体" w:hAnsi="宋体" w:hint="eastAsia"/>
          <w:color w:val="FF0000"/>
          <w:szCs w:val="21"/>
        </w:rPr>
        <w:object w:dxaOrig="1580" w:dyaOrig="740">
          <v:shape id="对象 72" o:spid="_x0000_i1030" type="#_x0000_t75" alt="学科网(www.zxxk.com)--教育资源门户，提供试卷、教案、课件、论文、素材以及各类教学资源下载，还有大量而丰富的教学相关资讯！" style="width:78.8pt;height:36.7pt" o:ole="">
            <v:imagedata r:id="rId31" o:title="eqIdf4e988f759c145c08c357a60996d863f"/>
          </v:shape>
          <o:OLEObject Type="Embed" ProgID="Equation.DSMT4" ShapeID="对象 72" DrawAspect="Content" ObjectID="_1658897306" r:id="rId32"/>
        </w:object>
      </w:r>
      <w:r>
        <w:rPr>
          <w:rFonts w:ascii="宋体" w:hAnsi="宋体" w:hint="eastAsia"/>
          <w:color w:val="FF0000"/>
          <w:szCs w:val="21"/>
        </w:rPr>
        <w:t>=52.5%。</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46.</w:t>
      </w:r>
      <w:r>
        <w:rPr>
          <w:rFonts w:ascii="宋体" w:hAnsi="宋体" w:hint="eastAsia"/>
          <w:b/>
          <w:bCs/>
          <w:color w:val="000000"/>
          <w:szCs w:val="21"/>
        </w:rPr>
        <w:t>（2020·宁夏）</w:t>
      </w:r>
      <w:r>
        <w:rPr>
          <w:rFonts w:ascii="宋体" w:hAnsi="宋体" w:hint="eastAsia"/>
          <w:color w:val="000000"/>
          <w:szCs w:val="21"/>
        </w:rPr>
        <w:t>建设具有国际先进水平的空间站，解决较大规模的､长期有人照料的空间站应用问题，是我国载人航天工程“三步走”发展战略中第三步的任务目标｡2020年5月5日18时，长征五号B运载火箭在海南文昌首飞成功，正式拉开我国载人航天工程第三步任务的序幕｡如图所示，是火箭首飞时的情景∶该火箭起飞后，火箭相对于发射架是</w:t>
      </w:r>
      <w:r>
        <w:rPr>
          <w:rFonts w:ascii="宋体" w:hAnsi="宋体" w:hint="eastAsia"/>
          <w:i/>
          <w:color w:val="000000"/>
          <w:szCs w:val="21"/>
        </w:rPr>
        <w:t>________</w:t>
      </w:r>
      <w:r>
        <w:rPr>
          <w:rFonts w:ascii="宋体" w:hAnsi="宋体" w:hint="eastAsia"/>
          <w:color w:val="000000"/>
          <w:szCs w:val="21"/>
        </w:rPr>
        <w:t>的；地面控制中心通过</w:t>
      </w:r>
      <w:r>
        <w:rPr>
          <w:rFonts w:ascii="宋体" w:hAnsi="宋体" w:hint="eastAsia"/>
          <w:i/>
          <w:color w:val="000000"/>
          <w:szCs w:val="21"/>
        </w:rPr>
        <w:t>_______</w:t>
      </w:r>
      <w:r>
        <w:rPr>
          <w:rFonts w:ascii="宋体" w:hAnsi="宋体" w:hint="eastAsia"/>
          <w:color w:val="000000"/>
          <w:szCs w:val="21"/>
        </w:rPr>
        <w:t>波向它发出指令；火箭升空过程中，发动机的工作原理相当于四冲程内燃机的</w:t>
      </w:r>
      <w:r>
        <w:rPr>
          <w:rFonts w:ascii="宋体" w:hAnsi="宋体" w:hint="eastAsia"/>
          <w:i/>
          <w:color w:val="000000"/>
          <w:szCs w:val="21"/>
        </w:rPr>
        <w:t>_______</w:t>
      </w:r>
      <w:r>
        <w:rPr>
          <w:rFonts w:ascii="宋体" w:hAnsi="宋体" w:hint="eastAsia"/>
          <w:color w:val="000000"/>
          <w:szCs w:val="21"/>
        </w:rPr>
        <w:t>冲程｡此过程，火箭箭体与空气摩擦会发热，这是通过</w:t>
      </w:r>
      <w:r>
        <w:rPr>
          <w:rFonts w:ascii="宋体" w:hAnsi="宋体" w:hint="eastAsia"/>
          <w:i/>
          <w:color w:val="000000"/>
          <w:szCs w:val="21"/>
        </w:rPr>
        <w:t>_______</w:t>
      </w:r>
      <w:r>
        <w:rPr>
          <w:rFonts w:ascii="宋体" w:hAnsi="宋体" w:hint="eastAsia"/>
          <w:color w:val="000000"/>
          <w:szCs w:val="21"/>
        </w:rPr>
        <w:t>改变箭体的内能｡</w:t>
      </w:r>
    </w:p>
    <w:p w:rsidR="004C611A" w:rsidRDefault="004C611A" w:rsidP="004C611A">
      <w:pPr>
        <w:spacing w:line="360" w:lineRule="auto"/>
        <w:ind w:firstLineChars="200" w:firstLine="420"/>
        <w:jc w:val="center"/>
        <w:textAlignment w:val="center"/>
        <w:rPr>
          <w:rFonts w:ascii="宋体" w:hAnsi="宋体" w:hint="eastAsia"/>
          <w:color w:val="000000"/>
          <w:szCs w:val="21"/>
        </w:rPr>
      </w:pPr>
      <w:r>
        <w:rPr>
          <w:rFonts w:ascii="宋体" w:hAnsi="宋体" w:hint="eastAsia"/>
          <w:i/>
          <w:noProof/>
          <w:color w:val="000000"/>
          <w:szCs w:val="21"/>
        </w:rPr>
        <w:drawing>
          <wp:inline distT="0" distB="0" distL="0" distR="0">
            <wp:extent cx="1155700" cy="1104265"/>
            <wp:effectExtent l="0" t="0" r="6350" b="635"/>
            <wp:docPr id="50" name="图片 5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descr="学科网(www.zxxk.com)--教育资源门户，提供试卷、教案、课件、论文、素材以及各类教学资源下载，还有大量而丰富的教学相关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155700" cy="1104265"/>
                    </a:xfrm>
                    <a:prstGeom prst="rect">
                      <a:avLst/>
                    </a:prstGeom>
                    <a:noFill/>
                    <a:ln>
                      <a:noFill/>
                    </a:ln>
                  </pic:spPr>
                </pic:pic>
              </a:graphicData>
            </a:graphic>
          </wp:inline>
        </w:drawing>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【答案】（1）运动；（2）电磁；（3）做功；（4）做功。</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【解析】火箭起飞后，火箭与发射架之间的位置发生变化，故火箭相对于发射架是运动的。</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电磁波可以传递信息，地面控制中心通过电磁波向它发出指令。</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火箭是利用自身携带的燃料（推进剂），在发动机中燃烧产生高温高压的燃气，故火箭发动机的工作原理相当于四冲程内燃机的做功冲程。</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lastRenderedPageBreak/>
        <w:t>火箭箭体与空气摩擦会发热，这是通过做功改变箭体的内能｡</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47.</w:t>
      </w:r>
      <w:r>
        <w:rPr>
          <w:rFonts w:ascii="宋体" w:hAnsi="宋体" w:hint="eastAsia"/>
          <w:b/>
          <w:bCs/>
          <w:szCs w:val="21"/>
        </w:rPr>
        <w:t>（2020·黑龙江龙东）</w:t>
      </w:r>
      <w:r>
        <w:rPr>
          <w:rFonts w:ascii="宋体" w:hAnsi="宋体" w:hint="eastAsia"/>
          <w:szCs w:val="21"/>
        </w:rPr>
        <w:t>小明在燃气灶上煲汤，将质最为2kg初始温度为20℃的汤，升高了80℃，汤吸收了</w:t>
      </w:r>
      <w:r>
        <w:rPr>
          <w:rFonts w:ascii="宋体" w:hAnsi="宋体" w:hint="eastAsia"/>
          <w:szCs w:val="21"/>
          <w:u w:val="single"/>
        </w:rPr>
        <w:t xml:space="preserve">     </w:t>
      </w:r>
      <w:r>
        <w:rPr>
          <w:rFonts w:ascii="宋体" w:hAnsi="宋体" w:hint="eastAsia"/>
          <w:szCs w:val="21"/>
        </w:rPr>
        <w:t>J的热量。这是通过</w:t>
      </w:r>
      <w:r>
        <w:rPr>
          <w:rFonts w:ascii="宋体" w:hAnsi="宋体" w:hint="eastAsia"/>
          <w:szCs w:val="21"/>
          <w:u w:val="single"/>
        </w:rPr>
        <w:t xml:space="preserve">         </w:t>
      </w:r>
      <w:r>
        <w:rPr>
          <w:rFonts w:ascii="宋体" w:hAnsi="宋体" w:hint="eastAsia"/>
          <w:szCs w:val="21"/>
        </w:rPr>
        <w:t>方式来改变汤的内能。[C</w:t>
      </w:r>
      <w:r>
        <w:rPr>
          <w:rFonts w:ascii="宋体" w:hAnsi="宋体" w:hint="eastAsia"/>
          <w:szCs w:val="21"/>
          <w:vertAlign w:val="subscript"/>
        </w:rPr>
        <w:t>汤</w:t>
      </w:r>
      <w:r>
        <w:rPr>
          <w:rFonts w:ascii="宋体" w:hAnsi="宋体" w:hint="eastAsia"/>
          <w:szCs w:val="21"/>
        </w:rPr>
        <w:t>=4×10</w:t>
      </w:r>
      <w:r>
        <w:rPr>
          <w:rFonts w:ascii="宋体" w:hAnsi="宋体" w:hint="eastAsia"/>
          <w:szCs w:val="21"/>
          <w:vertAlign w:val="superscript"/>
        </w:rPr>
        <w:t>3</w:t>
      </w:r>
      <w:r>
        <w:rPr>
          <w:rFonts w:ascii="宋体" w:hAnsi="宋体" w:hint="eastAsia"/>
          <w:szCs w:val="21"/>
        </w:rPr>
        <w:t>J/(kg·℃)]</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【答案】6.4</w:t>
      </w:r>
      <w:r>
        <w:rPr>
          <w:rFonts w:ascii="Arial" w:hAnsi="Arial" w:cs="Arial"/>
          <w:color w:val="FF0000"/>
          <w:szCs w:val="21"/>
        </w:rPr>
        <w:t>×</w:t>
      </w:r>
      <w:r>
        <w:rPr>
          <w:rFonts w:ascii="宋体" w:hAnsi="宋体" w:hint="eastAsia"/>
          <w:color w:val="FF0000"/>
          <w:szCs w:val="21"/>
        </w:rPr>
        <w:t>10</w:t>
      </w:r>
      <w:r>
        <w:rPr>
          <w:rFonts w:ascii="宋体" w:hAnsi="宋体" w:hint="eastAsia"/>
          <w:color w:val="FF0000"/>
          <w:szCs w:val="21"/>
          <w:vertAlign w:val="superscript"/>
        </w:rPr>
        <w:t>5</w:t>
      </w:r>
      <w:r>
        <w:rPr>
          <w:rFonts w:ascii="宋体" w:hAnsi="宋体" w:hint="eastAsia"/>
          <w:color w:val="FF0000"/>
          <w:szCs w:val="21"/>
        </w:rPr>
        <w:t>J；热传递。</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【解析】Q</w:t>
      </w:r>
      <w:r>
        <w:rPr>
          <w:rFonts w:ascii="宋体" w:hAnsi="宋体" w:hint="eastAsia"/>
          <w:color w:val="FF0000"/>
          <w:szCs w:val="21"/>
          <w:vertAlign w:val="subscript"/>
        </w:rPr>
        <w:t>吸</w:t>
      </w:r>
      <w:r>
        <w:rPr>
          <w:rFonts w:ascii="宋体" w:hAnsi="宋体" w:hint="eastAsia"/>
          <w:color w:val="FF0000"/>
          <w:szCs w:val="21"/>
        </w:rPr>
        <w:t>＝cm△t＝4×10</w:t>
      </w:r>
      <w:r>
        <w:rPr>
          <w:rFonts w:ascii="宋体" w:hAnsi="宋体" w:hint="eastAsia"/>
          <w:color w:val="FF0000"/>
          <w:szCs w:val="21"/>
          <w:vertAlign w:val="superscript"/>
        </w:rPr>
        <w:t>3</w:t>
      </w:r>
      <w:r>
        <w:rPr>
          <w:rFonts w:ascii="宋体" w:hAnsi="宋体" w:hint="eastAsia"/>
          <w:color w:val="FF0000"/>
          <w:szCs w:val="21"/>
        </w:rPr>
        <w:t xml:space="preserve"> J/（kg•℃）×2kg×80℃＝6.4</w:t>
      </w:r>
      <w:r>
        <w:rPr>
          <w:rFonts w:ascii="Arial" w:hAnsi="Arial" w:cs="Arial"/>
          <w:color w:val="FF0000"/>
          <w:szCs w:val="21"/>
        </w:rPr>
        <w:t>×</w:t>
      </w:r>
      <w:r>
        <w:rPr>
          <w:rFonts w:ascii="宋体" w:hAnsi="宋体" w:hint="eastAsia"/>
          <w:color w:val="FF0000"/>
          <w:szCs w:val="21"/>
        </w:rPr>
        <w:t>10</w:t>
      </w:r>
      <w:r>
        <w:rPr>
          <w:rFonts w:ascii="宋体" w:hAnsi="宋体" w:hint="eastAsia"/>
          <w:color w:val="FF0000"/>
          <w:szCs w:val="21"/>
          <w:vertAlign w:val="superscript"/>
        </w:rPr>
        <w:t>5</w:t>
      </w:r>
      <w:r>
        <w:rPr>
          <w:rFonts w:ascii="宋体" w:hAnsi="宋体" w:hint="eastAsia"/>
          <w:color w:val="FF0000"/>
          <w:szCs w:val="21"/>
        </w:rPr>
        <w:t>J；通过热传递的方式来改变汤的内能。</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48.端午佳节，粽香万里｡煮粽子是通过______（选填“做功”或“热传递”）的方式来增大粽子的内能；煮熟的粽子散发出香味，这是______现象。</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【答案】（1）热传递；（2）扩散。</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【解析】煮粽子是通过热传递的方式来增大粽子的内能。</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煮熟的粽子散发出香味，是分子在不停地做无规则运动，属扩散现象。</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49.</w:t>
      </w:r>
      <w:r>
        <w:rPr>
          <w:rFonts w:ascii="宋体" w:hAnsi="宋体" w:hint="eastAsia"/>
          <w:b/>
          <w:bCs/>
          <w:color w:val="000000"/>
          <w:szCs w:val="21"/>
        </w:rPr>
        <w:t>（2020·四川甘孜州）</w:t>
      </w:r>
      <w:r>
        <w:rPr>
          <w:rFonts w:ascii="宋体" w:hAnsi="宋体" w:hint="eastAsia"/>
          <w:color w:val="000000"/>
          <w:szCs w:val="21"/>
        </w:rPr>
        <w:t>如图所示的一种学生饮用奶，在饮用前加热的过程中，温度升高，内能_________ （选填“增大”或“减小”）；若其中奶的质量为0.25kg，奶的比热容是</w:t>
      </w:r>
      <w:r>
        <w:rPr>
          <w:rFonts w:ascii="宋体" w:hAnsi="宋体" w:hint="eastAsia"/>
          <w:szCs w:val="21"/>
        </w:rPr>
        <w:object w:dxaOrig="1845" w:dyaOrig="405">
          <v:shape id="对象 74" o:spid="_x0000_i1031" type="#_x0000_t75" alt="学科网(www.zxxk.com)--教育资源门户，提供试卷、教案、课件、论文、素材以及各类教学资源下载，还有大量而丰富的教学相关资讯！" style="width:92.4pt;height:20.4pt" o:ole="">
            <v:imagedata r:id="rId34" o:title="eqId4d1df86a9eef4c0ba12dfaee3bc76daf"/>
          </v:shape>
          <o:OLEObject Type="Embed" ProgID="Equation.DSMT4" ShapeID="对象 74" DrawAspect="Content" ObjectID="_1658897307" r:id="rId35"/>
        </w:object>
      </w:r>
      <w:r>
        <w:rPr>
          <w:rFonts w:ascii="宋体" w:hAnsi="宋体" w:hint="eastAsia"/>
          <w:color w:val="000000"/>
          <w:szCs w:val="21"/>
        </w:rPr>
        <w:t>，当把它从10°C加热到40°C需要吸收__________J 的热量。</w:t>
      </w:r>
    </w:p>
    <w:p w:rsidR="004C611A" w:rsidRDefault="004C611A" w:rsidP="004C611A">
      <w:pPr>
        <w:spacing w:line="360" w:lineRule="auto"/>
        <w:ind w:firstLineChars="200" w:firstLine="420"/>
        <w:jc w:val="center"/>
        <w:textAlignment w:val="center"/>
        <w:rPr>
          <w:rFonts w:ascii="宋体" w:hAnsi="宋体" w:hint="eastAsia"/>
          <w:color w:val="000000"/>
          <w:szCs w:val="21"/>
        </w:rPr>
      </w:pPr>
      <w:r>
        <w:rPr>
          <w:rFonts w:ascii="宋体" w:hAnsi="宋体" w:hint="eastAsia"/>
          <w:noProof/>
          <w:color w:val="000000"/>
          <w:szCs w:val="21"/>
        </w:rPr>
        <w:drawing>
          <wp:inline distT="0" distB="0" distL="0" distR="0">
            <wp:extent cx="845185" cy="923290"/>
            <wp:effectExtent l="0" t="0" r="0" b="0"/>
            <wp:docPr id="49" name="图片 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学科网(www.zxxk.com)--教育资源门户，提供试卷、教案、课件、论文、素材以及各类教学资源下载，还有大量而丰富的教学相关资讯！"/>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45185" cy="923290"/>
                    </a:xfrm>
                    <a:prstGeom prst="rect">
                      <a:avLst/>
                    </a:prstGeom>
                    <a:noFill/>
                    <a:ln>
                      <a:noFill/>
                    </a:ln>
                  </pic:spPr>
                </pic:pic>
              </a:graphicData>
            </a:graphic>
          </wp:inline>
        </w:drawing>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【答案】（1）增大；（2）</w:t>
      </w:r>
      <w:r>
        <w:rPr>
          <w:rFonts w:ascii="宋体" w:hAnsi="宋体" w:hint="eastAsia"/>
          <w:color w:val="FF0000"/>
          <w:szCs w:val="21"/>
        </w:rPr>
        <w:object w:dxaOrig="653" w:dyaOrig="318">
          <v:shape id="对象 76" o:spid="_x0000_i1032" type="#_x0000_t75" alt="学科网(www.zxxk.com)--教育资源门户，提供试卷、教案、课件、论文、素材以及各类教学资源下载，还有大量而丰富的教学相关资讯！" style="width:32.6pt;height:15.6pt" o:ole="">
            <v:imagedata r:id="rId37" o:title="eqId3e74cc8f460744e0b30140144ed40d09"/>
          </v:shape>
          <o:OLEObject Type="Embed" ProgID="Equation.DSMT4" ShapeID="对象 76" DrawAspect="Content" ObjectID="_1658897308" r:id="rId38"/>
        </w:object>
      </w:r>
      <w:r>
        <w:rPr>
          <w:rFonts w:ascii="宋体" w:hAnsi="宋体" w:hint="eastAsia"/>
          <w:color w:val="FF0000"/>
          <w:szCs w:val="21"/>
        </w:rPr>
        <w:t>。</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【解析】一种学生饮用奶，在饮用前加热的过程中，不断吸收热量，温度升高，内能增大。</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需要吸收的热量为：</w:t>
      </w:r>
    </w:p>
    <w:p w:rsidR="004C611A" w:rsidRDefault="004C611A" w:rsidP="004C611A">
      <w:pPr>
        <w:spacing w:line="360" w:lineRule="auto"/>
        <w:ind w:firstLineChars="200" w:firstLine="420"/>
        <w:jc w:val="center"/>
        <w:textAlignment w:val="center"/>
        <w:rPr>
          <w:rFonts w:ascii="宋体" w:hAnsi="宋体" w:hint="eastAsia"/>
          <w:color w:val="FF0000"/>
          <w:szCs w:val="21"/>
        </w:rPr>
      </w:pPr>
      <w:r>
        <w:rPr>
          <w:rFonts w:ascii="宋体" w:hAnsi="宋体" w:hint="eastAsia"/>
          <w:color w:val="FF0000"/>
          <w:szCs w:val="21"/>
        </w:rPr>
        <w:object w:dxaOrig="6600" w:dyaOrig="405">
          <v:shape id="对象 77" o:spid="_x0000_i1033" type="#_x0000_t75" alt="学科网(www.zxxk.com)--教育资源门户，提供试卷、教案、课件、论文、素材以及各类教学资源下载，还有大量而丰富的教学相关资讯！" style="width:330.1pt;height:20.4pt" o:ole="">
            <v:imagedata r:id="rId39" o:title="eqIdd80de48d451a42afa783387267dd0ddb"/>
          </v:shape>
          <o:OLEObject Type="Embed" ProgID="Equation.DSMT4" ShapeID="对象 77" DrawAspect="Content" ObjectID="_1658897309" r:id="rId40"/>
        </w:object>
      </w:r>
      <w:r>
        <w:rPr>
          <w:rFonts w:ascii="宋体" w:hAnsi="宋体" w:hint="eastAsia"/>
          <w:color w:val="FF0000"/>
          <w:szCs w:val="21"/>
        </w:rPr>
        <w:t>。</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50.</w:t>
      </w:r>
      <w:r>
        <w:rPr>
          <w:rFonts w:ascii="宋体" w:hAnsi="宋体" w:hint="eastAsia"/>
          <w:b/>
          <w:bCs/>
          <w:color w:val="000000"/>
          <w:szCs w:val="21"/>
        </w:rPr>
        <w:t>（2020·山东济宁）</w:t>
      </w:r>
      <w:r>
        <w:rPr>
          <w:rFonts w:ascii="宋体" w:hAnsi="宋体" w:hint="eastAsia"/>
          <w:color w:val="000000"/>
          <w:szCs w:val="21"/>
        </w:rPr>
        <w:t>将刚烧开的2L热水倒入保温瓶中，两天后小明估测水温约为50℃，则热水的质量为______kg，保温瓶散失的热量约为______J。</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【答案】（1）2；（2）</w:t>
      </w:r>
      <w:r>
        <w:rPr>
          <w:rFonts w:ascii="宋体" w:hAnsi="宋体" w:hint="eastAsia"/>
          <w:color w:val="FF0000"/>
          <w:szCs w:val="21"/>
        </w:rPr>
        <w:object w:dxaOrig="840" w:dyaOrig="315">
          <v:shape id="对象 78" o:spid="_x0000_i1034" type="#_x0000_t75" alt="学科网(www.zxxk.com)--教育资源门户，提供试卷、教案、课件、论文、素材以及各类教学资源下载，还有大量而丰富的教学相关资讯！" style="width:42.1pt;height:15.6pt" o:ole="">
            <v:imagedata r:id="rId41" o:title="eqIdc6ae332083b246bab5406febd98819a8"/>
          </v:shape>
          <o:OLEObject Type="Embed" ProgID="Equation.DSMT4" ShapeID="对象 78" DrawAspect="Content" ObjectID="_1658897310" r:id="rId42"/>
        </w:object>
      </w:r>
      <w:r>
        <w:rPr>
          <w:rFonts w:ascii="宋体" w:hAnsi="宋体" w:hint="eastAsia"/>
          <w:color w:val="FF0000"/>
          <w:szCs w:val="21"/>
        </w:rPr>
        <w:t>。</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【解析】热水的体积为：</w:t>
      </w:r>
      <w:r>
        <w:rPr>
          <w:rFonts w:ascii="宋体" w:hAnsi="宋体" w:hint="eastAsia"/>
          <w:color w:val="FF0000"/>
          <w:szCs w:val="21"/>
        </w:rPr>
        <w:object w:dxaOrig="2295" w:dyaOrig="315">
          <v:shape id="对象 79" o:spid="_x0000_i1035" type="#_x0000_t75" alt="学科网(www.zxxk.com)--教育资源门户，提供试卷、教案、课件、论文、素材以及各类教学资源下载，还有大量而丰富的教学相关资讯！" style="width:114.8pt;height:15.6pt" o:ole="">
            <v:imagedata r:id="rId43" o:title="eqId4b27c9aabfc3428c94d0ff081628e623"/>
          </v:shape>
          <o:OLEObject Type="Embed" ProgID="Equation.DSMT4" ShapeID="对象 79" DrawAspect="Content" ObjectID="_1658897311" r:id="rId44"/>
        </w:objec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lastRenderedPageBreak/>
        <w:t>热水的质量为：</w:t>
      </w:r>
      <w:r>
        <w:rPr>
          <w:rFonts w:ascii="宋体" w:hAnsi="宋体" w:hint="eastAsia"/>
          <w:color w:val="FF0000"/>
          <w:szCs w:val="21"/>
        </w:rPr>
        <w:object w:dxaOrig="4035" w:dyaOrig="360">
          <v:shape id="对象 80" o:spid="_x0000_i1036" type="#_x0000_t75" alt="学科网(www.zxxk.com)--教育资源门户，提供试卷、教案、课件、论文、素材以及各类教学资源下载，还有大量而丰富的教学相关资讯！" style="width:201.75pt;height:18.35pt" o:ole="">
            <v:imagedata r:id="rId45" o:title="eqId72163e0223b34a1c804af132c81cddeb"/>
          </v:shape>
          <o:OLEObject Type="Embed" ProgID="Equation.DSMT4" ShapeID="对象 80" DrawAspect="Content" ObjectID="_1658897312" r:id="rId46"/>
        </w:object>
      </w:r>
      <w:r>
        <w:rPr>
          <w:rFonts w:ascii="宋体" w:hAnsi="宋体" w:hint="eastAsia"/>
          <w:color w:val="FF0000"/>
          <w:szCs w:val="21"/>
        </w:rPr>
        <w:t xml:space="preserve"> </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保温瓶散失的热量约：</w:t>
      </w:r>
    </w:p>
    <w:p w:rsidR="004C611A" w:rsidRDefault="004C611A" w:rsidP="004C611A">
      <w:pPr>
        <w:spacing w:line="360" w:lineRule="auto"/>
        <w:ind w:firstLineChars="200" w:firstLine="420"/>
        <w:jc w:val="center"/>
        <w:textAlignment w:val="center"/>
        <w:rPr>
          <w:rFonts w:ascii="宋体" w:hAnsi="宋体" w:hint="eastAsia"/>
          <w:color w:val="FF0000"/>
          <w:szCs w:val="21"/>
        </w:rPr>
      </w:pPr>
      <w:r>
        <w:rPr>
          <w:rFonts w:ascii="宋体" w:hAnsi="宋体" w:hint="eastAsia"/>
          <w:color w:val="FF0000"/>
          <w:szCs w:val="21"/>
        </w:rPr>
        <w:object w:dxaOrig="6360" w:dyaOrig="405">
          <v:shape id="对象 81" o:spid="_x0000_i1037" type="#_x0000_t75" alt="学科网(www.zxxk.com)--教育资源门户，提供试卷、教案、课件、论文、素材以及各类教学资源下载，还有大量而丰富的教学相关资讯！" style="width:317.9pt;height:20.4pt" o:ole="">
            <v:imagedata r:id="rId47" o:title="eqId3f61c1297e2a433a8dc12924587136f1"/>
          </v:shape>
          <o:OLEObject Type="Embed" ProgID="Equation.DSMT4" ShapeID="对象 81" DrawAspect="Content" ObjectID="_1658897313" r:id="rId48"/>
        </w:object>
      </w:r>
      <w:r>
        <w:rPr>
          <w:rFonts w:ascii="宋体" w:hAnsi="宋体" w:hint="eastAsia"/>
          <w:color w:val="FF0000"/>
          <w:szCs w:val="21"/>
        </w:rPr>
        <w:t>。</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51.</w:t>
      </w:r>
      <w:r>
        <w:rPr>
          <w:rFonts w:ascii="宋体" w:hAnsi="宋体" w:hint="eastAsia"/>
          <w:b/>
          <w:bCs/>
          <w:color w:val="000000"/>
          <w:szCs w:val="21"/>
        </w:rPr>
        <w:t>（2020·江西）</w:t>
      </w:r>
      <w:r>
        <w:rPr>
          <w:rFonts w:ascii="宋体" w:hAnsi="宋体" w:hint="eastAsia"/>
          <w:color w:val="000000"/>
          <w:szCs w:val="21"/>
        </w:rPr>
        <w:t>给手机快速充电的过程，主要是将电能转化为______能，过一会儿，充电器发烫，这是通过电流______的方式，增大了物体的内能｡</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【答案】（1）化学；（2）做功。</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【解析】给手机快速充电的过程，消耗电能，主要产生化学能，主要将电能转化为化学能。过一会儿，充电器发烫，通过电流做功的方式改变物体的内能。</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52.</w:t>
      </w:r>
      <w:r>
        <w:rPr>
          <w:rFonts w:ascii="宋体" w:hAnsi="宋体" w:hint="eastAsia"/>
          <w:b/>
          <w:bCs/>
          <w:color w:val="000000"/>
          <w:szCs w:val="21"/>
        </w:rPr>
        <w:t>（2020·贵州黔西南）</w:t>
      </w:r>
      <w:r>
        <w:rPr>
          <w:rFonts w:ascii="宋体" w:hAnsi="宋体" w:hint="eastAsia"/>
          <w:color w:val="000000"/>
          <w:szCs w:val="21"/>
        </w:rPr>
        <w:t>如图所示，给试管内水加热至一定程度，发现试管口木塞会被推出。</w:t>
      </w:r>
    </w:p>
    <w:p w:rsidR="004C611A" w:rsidRDefault="004C611A" w:rsidP="004C611A">
      <w:pPr>
        <w:spacing w:line="360" w:lineRule="auto"/>
        <w:ind w:firstLineChars="200" w:firstLine="420"/>
        <w:jc w:val="center"/>
        <w:textAlignment w:val="center"/>
        <w:rPr>
          <w:rFonts w:ascii="宋体" w:hAnsi="宋体" w:hint="eastAsia"/>
          <w:color w:val="000000"/>
          <w:szCs w:val="21"/>
        </w:rPr>
      </w:pPr>
      <w:r>
        <w:rPr>
          <w:rFonts w:ascii="宋体" w:hAnsi="宋体" w:hint="eastAsia"/>
          <w:noProof/>
          <w:color w:val="000000"/>
          <w:szCs w:val="21"/>
        </w:rPr>
        <w:drawing>
          <wp:inline distT="0" distB="0" distL="0" distR="0">
            <wp:extent cx="854075" cy="905510"/>
            <wp:effectExtent l="0" t="0" r="3175" b="8890"/>
            <wp:docPr id="48" name="图片 4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学科网(www.zxxk.com)--教育资源门户，提供试卷、教案、课件、论文、素材以及各类教学资源下载，还有大量而丰富的教学相关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854075" cy="905510"/>
                    </a:xfrm>
                    <a:prstGeom prst="rect">
                      <a:avLst/>
                    </a:prstGeom>
                    <a:noFill/>
                    <a:ln>
                      <a:noFill/>
                    </a:ln>
                  </pic:spPr>
                </pic:pic>
              </a:graphicData>
            </a:graphic>
          </wp:inline>
        </w:drawing>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(1)给水加热是通过________方式使水的内能增加；木塞被推出后水蒸气的内能________（选填“增大”“减小”或“不变”）。</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(2)四冲程内燃机的________冲程与这个原理相同；内燃机工作时，产生的噪声和________会对环境造成污染。</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【答案】（1）热传递；（2）减小；（3）做功；（4）废气。</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【解析】(1)改变内能的方式有两种：做功和热传递。给水加热是通过热传递的方式，将酒精燃烧产生的内能转移到水中，使水的内能增加。</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木塞被推出是因为水蒸气通过做功的方式，将自身内能转化为木塞的机械能，此过程水蒸气内能减少，温度降低。</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(2)四冲程中，做功冲程是内燃机中高温高压的气体将内能转化为活塞的机械能，推动活塞向下运动，从而实现对外做功，与(1)中木塞被推出的原理相同。</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内燃机工作时，产生的噪声和废气会对环境造成污染。</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53.</w:t>
      </w:r>
      <w:r>
        <w:rPr>
          <w:rFonts w:ascii="宋体" w:hAnsi="宋体" w:hint="eastAsia"/>
          <w:b/>
          <w:bCs/>
          <w:color w:val="000000"/>
          <w:szCs w:val="21"/>
        </w:rPr>
        <w:t>（2020·江苏泰州）</w:t>
      </w:r>
      <w:r>
        <w:rPr>
          <w:rFonts w:ascii="宋体" w:hAnsi="宋体" w:hint="eastAsia"/>
          <w:color w:val="000000"/>
          <w:szCs w:val="21"/>
        </w:rPr>
        <w:t>2020年6月23日上午，长征三号火箭将北斗三号全球卫星导航系统最后一颗组网卫星送入太空预定轨道。火箭在大气层中高速飞行时，外壳与空气剧烈摩擦，将__________能转化为内能会使外壳温度升高，为防止内部温度过高，火箭采用__________（选填“导热性”或“隔热性”）好的新型陶瓷作为防护层。</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lastRenderedPageBreak/>
        <w:t>【答案】（1）机械；（2）隔热性。</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【解析】火箭在大气层中高速飞行时，外壳与空气剧烈摩擦，克服摩擦做功，火箭的机械能转化为内能，从而使外壳温度升高。</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火箭在大气层中高速飞行时，外壳与空气剧烈摩擦，会产生大量的热量，从而使火箭的温度升高，为防止内部温度过高，火箭应该采用隔热性好的新型陶瓷作为防护层。</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szCs w:val="21"/>
        </w:rPr>
        <w:t>54</w:t>
      </w:r>
      <w:r>
        <w:rPr>
          <w:rFonts w:ascii="宋体" w:hAnsi="宋体" w:hint="eastAsia"/>
          <w:color w:val="000000"/>
          <w:szCs w:val="21"/>
        </w:rPr>
        <w:t>.</w:t>
      </w:r>
      <w:r>
        <w:rPr>
          <w:rFonts w:ascii="宋体" w:hAnsi="宋体" w:hint="eastAsia"/>
          <w:b/>
          <w:bCs/>
          <w:color w:val="000000"/>
          <w:szCs w:val="21"/>
        </w:rPr>
        <w:t>（2020·江苏泰州）</w:t>
      </w:r>
      <w:r>
        <w:rPr>
          <w:rFonts w:ascii="宋体" w:hAnsi="宋体" w:hint="eastAsia"/>
          <w:color w:val="000000"/>
          <w:szCs w:val="21"/>
        </w:rPr>
        <w:t>如图甲所示的某品牌插秧机使用北斗导航，农民只需在作业前进行相关设定，即可实现24小时无人值守自动作业。</w:t>
      </w:r>
    </w:p>
    <w:p w:rsidR="004C611A" w:rsidRDefault="004C611A" w:rsidP="004C611A">
      <w:pPr>
        <w:spacing w:line="360" w:lineRule="auto"/>
        <w:ind w:firstLineChars="200" w:firstLine="420"/>
        <w:jc w:val="center"/>
        <w:textAlignment w:val="center"/>
        <w:rPr>
          <w:rFonts w:ascii="宋体" w:hAnsi="宋体" w:hint="eastAsia"/>
          <w:color w:val="000000"/>
          <w:szCs w:val="21"/>
        </w:rPr>
      </w:pPr>
      <w:r>
        <w:rPr>
          <w:rFonts w:ascii="宋体" w:hAnsi="宋体" w:hint="eastAsia"/>
          <w:noProof/>
          <w:color w:val="000000"/>
          <w:szCs w:val="21"/>
        </w:rPr>
        <w:drawing>
          <wp:inline distT="0" distB="0" distL="0" distR="0">
            <wp:extent cx="974725" cy="741680"/>
            <wp:effectExtent l="0" t="0" r="0" b="1270"/>
            <wp:docPr id="47" name="图片 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descr="学科网(www.zxxk.com)--教育资源门户，提供试卷、教案、课件、论文、素材以及各类教学资源下载，还有大量而丰富的教学相关资讯！"/>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974725" cy="741680"/>
                    </a:xfrm>
                    <a:prstGeom prst="rect">
                      <a:avLst/>
                    </a:prstGeom>
                    <a:noFill/>
                    <a:ln>
                      <a:noFill/>
                    </a:ln>
                  </pic:spPr>
                </pic:pic>
              </a:graphicData>
            </a:graphic>
          </wp:inline>
        </w:drawing>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(1)北斗导航卫星是通过__________向插秧机发送位置信息的；</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(2)该插秧机使用四冲程汽油机，图乙中汽油机处于__________冲程。如果该汽油机飞轮的转速是60r/s，则汽油机每秒钟对外做功__________次；</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(3)汽油属于__________（选填“清洁”或“非清洁”）能源，某段时间插秧机消耗汽油0.21kg，汽油完全燃烧放出的热量是__________J；若这些热量完全被40kg初温15°C的水吸收，则水温升高__________°C。[</w:t>
      </w:r>
      <w:r>
        <w:rPr>
          <w:rFonts w:ascii="宋体" w:hAnsi="宋体" w:hint="eastAsia"/>
          <w:i/>
          <w:color w:val="000000"/>
          <w:szCs w:val="21"/>
        </w:rPr>
        <w:t>q</w:t>
      </w:r>
      <w:r>
        <w:rPr>
          <w:rFonts w:ascii="宋体" w:hAnsi="宋体" w:hint="eastAsia"/>
          <w:color w:val="000000"/>
          <w:szCs w:val="21"/>
          <w:vertAlign w:val="subscript"/>
        </w:rPr>
        <w:t>汽油</w:t>
      </w:r>
      <w:r>
        <w:rPr>
          <w:rFonts w:ascii="宋体" w:hAnsi="宋体" w:hint="eastAsia"/>
          <w:color w:val="000000"/>
          <w:szCs w:val="21"/>
        </w:rPr>
        <w:t>=4.6×10</w:t>
      </w:r>
      <w:r>
        <w:rPr>
          <w:rFonts w:ascii="宋体" w:hAnsi="宋体" w:hint="eastAsia"/>
          <w:color w:val="000000"/>
          <w:szCs w:val="21"/>
          <w:vertAlign w:val="superscript"/>
        </w:rPr>
        <w:t>7</w:t>
      </w:r>
      <w:r>
        <w:rPr>
          <w:rFonts w:ascii="宋体" w:hAnsi="宋体" w:hint="eastAsia"/>
          <w:color w:val="000000"/>
          <w:szCs w:val="21"/>
        </w:rPr>
        <w:t>J/kg，</w:t>
      </w:r>
      <w:r>
        <w:rPr>
          <w:rFonts w:ascii="宋体" w:hAnsi="宋体" w:hint="eastAsia"/>
          <w:i/>
          <w:color w:val="000000"/>
          <w:szCs w:val="21"/>
        </w:rPr>
        <w:t>c</w:t>
      </w:r>
      <w:r>
        <w:rPr>
          <w:rFonts w:ascii="宋体" w:hAnsi="宋体" w:hint="eastAsia"/>
          <w:color w:val="000000"/>
          <w:szCs w:val="21"/>
          <w:vertAlign w:val="subscript"/>
        </w:rPr>
        <w:t>水</w:t>
      </w:r>
      <w:r>
        <w:rPr>
          <w:rFonts w:ascii="宋体" w:hAnsi="宋体" w:hint="eastAsia"/>
          <w:color w:val="000000"/>
          <w:szCs w:val="21"/>
        </w:rPr>
        <w:t>=4.2×10</w:t>
      </w:r>
      <w:r>
        <w:rPr>
          <w:rFonts w:ascii="宋体" w:hAnsi="宋体" w:hint="eastAsia"/>
          <w:color w:val="000000"/>
          <w:szCs w:val="21"/>
          <w:vertAlign w:val="superscript"/>
        </w:rPr>
        <w:t>3</w:t>
      </w:r>
      <w:r>
        <w:rPr>
          <w:rFonts w:ascii="宋体" w:hAnsi="宋体" w:hint="eastAsia"/>
          <w:color w:val="000000"/>
          <w:szCs w:val="21"/>
        </w:rPr>
        <w:t>J/（kg·°C）]</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【答案】（1）电磁波；（2）压缩；（3）30；（4）非清洁；（5）</w:t>
      </w:r>
      <w:r>
        <w:rPr>
          <w:rFonts w:ascii="宋体" w:hAnsi="宋体" w:hint="eastAsia"/>
          <w:color w:val="FF0000"/>
          <w:szCs w:val="21"/>
        </w:rPr>
        <w:object w:dxaOrig="1101" w:dyaOrig="322">
          <v:shape id="对象 84" o:spid="_x0000_i1038" type="#_x0000_t75" alt="学科网(www.zxxk.com)--教育资源门户，提供试卷、教案、课件、论文、素材以及各类教学资源下载，还有大量而丰富的教学相关资讯！" style="width:55pt;height:16.3pt" o:ole="">
            <v:imagedata r:id="rId51" o:title="eqId4b1ac998b14b4e04945528dcf1295bde"/>
          </v:shape>
          <o:OLEObject Type="Embed" ProgID="Equation.DSMT4" ShapeID="对象 84" DrawAspect="Content" ObjectID="_1658897314" r:id="rId52"/>
        </w:object>
      </w:r>
      <w:r>
        <w:rPr>
          <w:rFonts w:ascii="宋体" w:hAnsi="宋体" w:hint="eastAsia"/>
          <w:color w:val="FF0000"/>
          <w:szCs w:val="21"/>
        </w:rPr>
        <w:t>；（6）57.5。</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【解析】(1)电磁波可以在真空中传播，可以传递信息，北斗卫星导航系统在实现定位、导航和授时服务时，主要是利用电磁波传递信息的。</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(2)从图中可以看出，两气门关闭和活塞向上移动的特点，可以判断这个冲程是压缩冲程，将机械能转化为了内能。</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飞轮的转速是60r/s，飞轮转动一圈完成两个冲程，所以1s可以完成的冲程数量是</w:t>
      </w:r>
    </w:p>
    <w:p w:rsidR="004C611A" w:rsidRDefault="004C611A" w:rsidP="004C611A">
      <w:pPr>
        <w:spacing w:line="360" w:lineRule="auto"/>
        <w:ind w:firstLineChars="200" w:firstLine="420"/>
        <w:jc w:val="center"/>
        <w:textAlignment w:val="center"/>
        <w:rPr>
          <w:rFonts w:ascii="宋体" w:hAnsi="宋体" w:hint="eastAsia"/>
          <w:color w:val="FF0000"/>
          <w:szCs w:val="21"/>
        </w:rPr>
      </w:pPr>
      <w:r>
        <w:rPr>
          <w:rFonts w:ascii="宋体" w:hAnsi="宋体" w:hint="eastAsia"/>
          <w:color w:val="FF0000"/>
          <w:szCs w:val="21"/>
        </w:rPr>
        <w:object w:dxaOrig="1679" w:dyaOrig="322">
          <v:shape id="对象 85" o:spid="_x0000_i1039" type="#_x0000_t75" alt="学科网(www.zxxk.com)--教育资源门户，提供试卷、教案、课件、论文、素材以及各类教学资源下载，还有大量而丰富的教学相关资讯！" style="width:84.25pt;height:16.3pt" o:ole="">
            <v:imagedata r:id="rId53" o:title="eqId7c6784f615ee4077aa8c8c64bd57eab4"/>
          </v:shape>
          <o:OLEObject Type="Embed" ProgID="Equation.DSMT4" ShapeID="对象 85" DrawAspect="Content" ObjectID="_1658897315" r:id="rId54"/>
        </w:objec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完成四个冲程，对外做功一次，所以汽油机每秒钟对外做次数是</w:t>
      </w:r>
    </w:p>
    <w:p w:rsidR="004C611A" w:rsidRDefault="004C611A" w:rsidP="004C611A">
      <w:pPr>
        <w:spacing w:line="360" w:lineRule="auto"/>
        <w:ind w:firstLineChars="200" w:firstLine="420"/>
        <w:jc w:val="center"/>
        <w:textAlignment w:val="center"/>
        <w:rPr>
          <w:rFonts w:ascii="宋体" w:hAnsi="宋体" w:hint="eastAsia"/>
          <w:color w:val="FF0000"/>
          <w:szCs w:val="21"/>
        </w:rPr>
      </w:pPr>
      <w:r>
        <w:rPr>
          <w:rFonts w:ascii="宋体" w:hAnsi="宋体" w:hint="eastAsia"/>
          <w:color w:val="FF0000"/>
          <w:szCs w:val="21"/>
        </w:rPr>
        <w:object w:dxaOrig="1218" w:dyaOrig="623">
          <v:shape id="对象 86" o:spid="_x0000_i1040" type="#_x0000_t75" alt="学科网(www.zxxk.com)--教育资源门户，提供试卷、教案、课件、论文、素材以及各类教学资源下载，还有大量而丰富的教学相关资讯！" style="width:61.15pt;height:31.25pt" o:ole="">
            <v:imagedata r:id="rId55" o:title="eqIdf4a4f6e434d342d880d1ee186b5c538b"/>
          </v:shape>
          <o:OLEObject Type="Embed" ProgID="Equation.DSMT4" ShapeID="对象 86" DrawAspect="Content" ObjectID="_1658897316" r:id="rId56"/>
        </w:objec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(3)由于汽油燃烧后会产生污染大气的废气，所以汽油属于非清洁能源。</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汽油完全燃烧放出的热量是：</w:t>
      </w:r>
    </w:p>
    <w:p w:rsidR="004C611A" w:rsidRDefault="004C611A" w:rsidP="004C611A">
      <w:pPr>
        <w:spacing w:line="360" w:lineRule="auto"/>
        <w:ind w:firstLineChars="200" w:firstLine="420"/>
        <w:jc w:val="center"/>
        <w:textAlignment w:val="center"/>
        <w:rPr>
          <w:rFonts w:ascii="宋体" w:hAnsi="宋体" w:hint="eastAsia"/>
          <w:color w:val="FF0000"/>
          <w:szCs w:val="21"/>
        </w:rPr>
      </w:pPr>
      <w:r>
        <w:rPr>
          <w:rFonts w:ascii="宋体" w:hAnsi="宋体" w:hint="eastAsia"/>
          <w:color w:val="FF0000"/>
          <w:szCs w:val="21"/>
        </w:rPr>
        <w:object w:dxaOrig="4804" w:dyaOrig="434">
          <v:shape id="对象 87" o:spid="_x0000_i1041" type="#_x0000_t75" alt="学科网(www.zxxk.com)--教育资源门户，提供试卷、教案、课件、论文、素材以及各类教学资源下载，还有大量而丰富的教学相关资讯！" style="width:240.45pt;height:21.75pt" o:ole="">
            <v:imagedata r:id="rId57" o:title="eqId1c151da0484548ceaca39712fb2501b2"/>
          </v:shape>
          <o:OLEObject Type="Embed" ProgID="Equation.DSMT4" ShapeID="对象 87" DrawAspect="Content" ObjectID="_1658897317" r:id="rId58"/>
        </w:objec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lastRenderedPageBreak/>
        <w:t>由</w:t>
      </w:r>
      <w:r>
        <w:rPr>
          <w:rFonts w:ascii="宋体" w:hAnsi="宋体" w:hint="eastAsia"/>
          <w:color w:val="FF0000"/>
          <w:szCs w:val="21"/>
        </w:rPr>
        <w:object w:dxaOrig="1141" w:dyaOrig="380">
          <v:shape id="对象 88" o:spid="_x0000_i1042" type="#_x0000_t75" alt="学科网(www.zxxk.com)--教育资源门户，提供试卷、教案、课件、论文、素材以及各类教学资源下载，还有大量而丰富的教学相关资讯！" style="width:57.05pt;height:19pt" o:ole="">
            <v:imagedata r:id="rId59" o:title="eqId32dba4639fd241b8982abd73eba75693"/>
          </v:shape>
          <o:OLEObject Type="Embed" ProgID="Equation.DSMT4" ShapeID="对象 88" DrawAspect="Content" ObjectID="_1658897318" r:id="rId60"/>
        </w:object>
      </w:r>
      <w:r>
        <w:rPr>
          <w:rFonts w:ascii="宋体" w:hAnsi="宋体" w:hint="eastAsia"/>
          <w:color w:val="FF0000"/>
          <w:szCs w:val="21"/>
        </w:rPr>
        <w:t>，得，水温升高：</w:t>
      </w:r>
    </w:p>
    <w:p w:rsidR="004C611A" w:rsidRDefault="004C611A" w:rsidP="004C611A">
      <w:pPr>
        <w:spacing w:line="360" w:lineRule="auto"/>
        <w:ind w:firstLineChars="200" w:firstLine="420"/>
        <w:jc w:val="center"/>
        <w:textAlignment w:val="center"/>
        <w:rPr>
          <w:rFonts w:ascii="宋体" w:hAnsi="宋体" w:hint="eastAsia"/>
          <w:color w:val="FF0000"/>
          <w:szCs w:val="21"/>
        </w:rPr>
      </w:pPr>
      <w:r>
        <w:rPr>
          <w:rFonts w:ascii="宋体" w:hAnsi="宋体" w:hint="eastAsia"/>
          <w:color w:val="FF0000"/>
          <w:szCs w:val="21"/>
        </w:rPr>
        <w:object w:dxaOrig="4342" w:dyaOrig="689">
          <v:shape id="对象 89" o:spid="_x0000_i1043" type="#_x0000_t75" alt="学科网(www.zxxk.com)--教育资源门户，提供试卷、教案、课件、论文、素材以及各类教学资源下载，还有大量而丰富的教学相关资讯！" style="width:217.35pt;height:34.65pt" o:ole="">
            <v:imagedata r:id="rId61" o:title="eqId7ccae2ff74be46be92f6170152e083cc"/>
          </v:shape>
          <o:OLEObject Type="Embed" ProgID="Equation.DSMT4" ShapeID="对象 89" DrawAspect="Content" ObjectID="_1658897319" r:id="rId62"/>
        </w:object>
      </w:r>
      <w:r>
        <w:rPr>
          <w:rFonts w:ascii="宋体" w:hAnsi="宋体" w:hint="eastAsia"/>
          <w:color w:val="FF0000"/>
          <w:szCs w:val="21"/>
        </w:rPr>
        <w:t>。</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55.</w:t>
      </w:r>
      <w:r>
        <w:rPr>
          <w:rFonts w:ascii="宋体" w:hAnsi="宋体" w:hint="eastAsia"/>
          <w:b/>
          <w:bCs/>
          <w:color w:val="000000"/>
          <w:szCs w:val="21"/>
        </w:rPr>
        <w:t>（2020·山东聊城）</w:t>
      </w:r>
      <w:r>
        <w:rPr>
          <w:rFonts w:ascii="宋体" w:hAnsi="宋体" w:hint="eastAsia"/>
          <w:color w:val="000000"/>
          <w:szCs w:val="21"/>
        </w:rPr>
        <w:t>爸爸驾驶汽车带小明去海边沙滩浴场游泳，汽车是依靠发动机（汽油机）工作时的______冲程获得动力的。小明发现沙子烫脚。面海水却是凉凉的，这是因为水的_______比沙子的大。</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【答案】（1）做功；（2）比热容。</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【解析】汽车依靠发动机工作时的做功冲程，将内能转化为机械能，从而获得动力。</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海水比沙子的比热容大，因此，相同质量的海水和沙子，在吸收相同的热量时，沙子温度高，海水温度低，可以感觉到沙子烫脚，而海水却是凉凉的。</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szCs w:val="21"/>
        </w:rPr>
        <w:t>56</w:t>
      </w:r>
      <w:r>
        <w:rPr>
          <w:rFonts w:ascii="宋体" w:hAnsi="宋体" w:hint="eastAsia"/>
          <w:color w:val="000000"/>
          <w:szCs w:val="21"/>
        </w:rPr>
        <w:t>.</w:t>
      </w:r>
      <w:r>
        <w:rPr>
          <w:rFonts w:ascii="宋体" w:hAnsi="宋体" w:hint="eastAsia"/>
          <w:b/>
          <w:bCs/>
          <w:color w:val="000000"/>
          <w:szCs w:val="21"/>
        </w:rPr>
        <w:t>（2020·山东泰安）</w:t>
      </w:r>
      <w:r>
        <w:rPr>
          <w:rFonts w:ascii="宋体" w:hAnsi="宋体" w:hint="eastAsia"/>
          <w:color w:val="000000"/>
          <w:szCs w:val="21"/>
        </w:rPr>
        <w:t>质量相同的水、沙石和铜（已知</w:t>
      </w:r>
      <w:r>
        <w:rPr>
          <w:rFonts w:ascii="宋体" w:hAnsi="宋体" w:hint="eastAsia"/>
          <w:i/>
          <w:color w:val="000000"/>
          <w:szCs w:val="21"/>
        </w:rPr>
        <w:t>c</w:t>
      </w:r>
      <w:r>
        <w:rPr>
          <w:rFonts w:ascii="宋体" w:hAnsi="宋体" w:hint="eastAsia"/>
          <w:color w:val="000000"/>
          <w:szCs w:val="21"/>
          <w:vertAlign w:val="subscript"/>
        </w:rPr>
        <w:t>水</w:t>
      </w:r>
      <w:r>
        <w:rPr>
          <w:rFonts w:ascii="宋体" w:hAnsi="宋体" w:hint="eastAsia"/>
          <w:color w:val="000000"/>
          <w:szCs w:val="21"/>
        </w:rPr>
        <w:t>＞</w:t>
      </w:r>
      <w:r>
        <w:rPr>
          <w:rFonts w:ascii="宋体" w:hAnsi="宋体" w:hint="eastAsia"/>
          <w:i/>
          <w:color w:val="000000"/>
          <w:szCs w:val="21"/>
        </w:rPr>
        <w:t>c</w:t>
      </w:r>
      <w:r>
        <w:rPr>
          <w:rFonts w:ascii="宋体" w:hAnsi="宋体" w:hint="eastAsia"/>
          <w:color w:val="000000"/>
          <w:szCs w:val="21"/>
          <w:vertAlign w:val="subscript"/>
        </w:rPr>
        <w:t>沙石</w:t>
      </w:r>
      <w:r>
        <w:rPr>
          <w:rFonts w:ascii="宋体" w:hAnsi="宋体" w:hint="eastAsia"/>
          <w:color w:val="000000"/>
          <w:szCs w:val="21"/>
        </w:rPr>
        <w:t>＞</w:t>
      </w:r>
      <w:r>
        <w:rPr>
          <w:rFonts w:ascii="宋体" w:hAnsi="宋体" w:hint="eastAsia"/>
          <w:i/>
          <w:color w:val="000000"/>
          <w:szCs w:val="21"/>
        </w:rPr>
        <w:t>c</w:t>
      </w:r>
      <w:r>
        <w:rPr>
          <w:rFonts w:ascii="宋体" w:hAnsi="宋体" w:hint="eastAsia"/>
          <w:color w:val="000000"/>
          <w:szCs w:val="21"/>
          <w:vertAlign w:val="subscript"/>
        </w:rPr>
        <w:t>铜</w:t>
      </w:r>
      <w:r>
        <w:rPr>
          <w:rFonts w:ascii="宋体" w:hAnsi="宋体" w:hint="eastAsia"/>
          <w:color w:val="000000"/>
          <w:szCs w:val="21"/>
        </w:rPr>
        <w:t>），放出了相同的热量，温度下降最大的是______。</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【答案】铜。</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【解析】利用热量的计算公式</w:t>
      </w:r>
      <w:r>
        <w:rPr>
          <w:rFonts w:ascii="宋体" w:hAnsi="宋体" w:hint="eastAsia"/>
          <w:i/>
          <w:color w:val="FF0000"/>
          <w:szCs w:val="21"/>
        </w:rPr>
        <w:t>Q</w:t>
      </w:r>
      <w:r>
        <w:rPr>
          <w:rFonts w:ascii="宋体" w:hAnsi="宋体" w:hint="eastAsia"/>
          <w:color w:val="FF0000"/>
          <w:szCs w:val="21"/>
        </w:rPr>
        <w:t>=</w:t>
      </w:r>
      <w:r>
        <w:rPr>
          <w:rFonts w:ascii="宋体" w:hAnsi="宋体" w:hint="eastAsia"/>
          <w:i/>
          <w:color w:val="FF0000"/>
          <w:szCs w:val="21"/>
        </w:rPr>
        <w:t>cm</w:t>
      </w:r>
      <w:r>
        <w:rPr>
          <w:rFonts w:ascii="宋体" w:hAnsi="宋体" w:hint="eastAsia"/>
          <w:color w:val="FF0000"/>
          <w:szCs w:val="21"/>
        </w:rPr>
        <w:t>Δ</w:t>
      </w:r>
      <w:r>
        <w:rPr>
          <w:rFonts w:ascii="宋体" w:hAnsi="宋体" w:hint="eastAsia"/>
          <w:i/>
          <w:color w:val="FF0000"/>
          <w:szCs w:val="21"/>
        </w:rPr>
        <w:t>t</w:t>
      </w:r>
      <w:r>
        <w:rPr>
          <w:rFonts w:ascii="宋体" w:hAnsi="宋体" w:hint="eastAsia"/>
          <w:color w:val="FF0000"/>
          <w:szCs w:val="21"/>
        </w:rPr>
        <w:t>可知，在质量相等、放热也相同的情况下，谁的比热容小，它的温度变化就大，铜的比热容最小，铜的温度下降最大。</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57.</w:t>
      </w:r>
      <w:r>
        <w:rPr>
          <w:rFonts w:ascii="宋体" w:hAnsi="宋体" w:hint="eastAsia"/>
          <w:b/>
          <w:bCs/>
          <w:color w:val="000000"/>
          <w:szCs w:val="21"/>
        </w:rPr>
        <w:t>（2020·四川南充）</w:t>
      </w:r>
      <w:r>
        <w:rPr>
          <w:rFonts w:ascii="宋体" w:hAnsi="宋体" w:hint="eastAsia"/>
          <w:color w:val="000000"/>
          <w:szCs w:val="21"/>
        </w:rPr>
        <w:t>若一辆小汽车一年行驶一万公里，消耗1t汽油，这次汽油完全燃烧放出________J的热量；某次行驶过程中，该汽车汽油机曲轴的转速为3600r/min，在1s内汽油机对外做功________次(</w:t>
      </w:r>
      <w:r>
        <w:rPr>
          <w:rFonts w:ascii="宋体" w:hAnsi="宋体" w:hint="eastAsia"/>
          <w:i/>
          <w:color w:val="000000"/>
          <w:szCs w:val="21"/>
        </w:rPr>
        <w:t>q</w:t>
      </w:r>
      <w:r>
        <w:rPr>
          <w:rFonts w:ascii="宋体" w:hAnsi="宋体" w:hint="eastAsia"/>
          <w:color w:val="000000"/>
          <w:szCs w:val="21"/>
          <w:vertAlign w:val="subscript"/>
        </w:rPr>
        <w:t>汽</w:t>
      </w:r>
      <w:r>
        <w:rPr>
          <w:rFonts w:ascii="宋体" w:hAnsi="宋体" w:hint="eastAsia"/>
          <w:color w:val="000000"/>
          <w:szCs w:val="21"/>
        </w:rPr>
        <w:t>=4.6×10</w:t>
      </w:r>
      <w:r>
        <w:rPr>
          <w:rFonts w:ascii="宋体" w:hAnsi="宋体" w:hint="eastAsia"/>
          <w:color w:val="000000"/>
          <w:szCs w:val="21"/>
          <w:vertAlign w:val="superscript"/>
        </w:rPr>
        <w:t>7</w:t>
      </w:r>
      <w:r>
        <w:rPr>
          <w:rFonts w:ascii="宋体" w:hAnsi="宋体" w:hint="eastAsia"/>
          <w:color w:val="000000"/>
          <w:szCs w:val="21"/>
        </w:rPr>
        <w:t>J/kg)。</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【答案】（1）</w:t>
      </w:r>
      <w:r>
        <w:rPr>
          <w:rFonts w:ascii="宋体" w:hAnsi="宋体" w:hint="eastAsia"/>
          <w:color w:val="FF0000"/>
          <w:szCs w:val="21"/>
        </w:rPr>
        <w:object w:dxaOrig="915" w:dyaOrig="315">
          <v:shape id="对象 90" o:spid="_x0000_i1044" type="#_x0000_t75" alt="学科网(www.zxxk.com)--教育资源门户，提供试卷、教案、课件、论文、素材以及各类教学资源下载，还有大量而丰富的教学相关资讯！" style="width:45.5pt;height:15.6pt" o:ole="">
            <v:imagedata r:id="rId63" o:title="eqId4a2652eeef0f440ab6a85806b7c9ea3d"/>
          </v:shape>
          <o:OLEObject Type="Embed" ProgID="Equation.DSMT4" ShapeID="对象 90" DrawAspect="Content" ObjectID="_1658897320" r:id="rId64"/>
        </w:object>
      </w:r>
      <w:r>
        <w:rPr>
          <w:rFonts w:ascii="宋体" w:hAnsi="宋体" w:hint="eastAsia"/>
          <w:color w:val="FF0000"/>
          <w:szCs w:val="21"/>
        </w:rPr>
        <w:t xml:space="preserve"> ；（2）30。</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【解析】这次消耗的汽油为</w:t>
      </w:r>
      <w:r>
        <w:rPr>
          <w:rFonts w:ascii="宋体" w:hAnsi="宋体" w:hint="eastAsia"/>
          <w:color w:val="FF0000"/>
          <w:szCs w:val="21"/>
        </w:rPr>
        <w:object w:dxaOrig="1185" w:dyaOrig="315">
          <v:shape id="对象 91" o:spid="_x0000_i1045" type="#_x0000_t75" alt="学科网(www.zxxk.com)--教育资源门户，提供试卷、教案、课件、论文、素材以及各类教学资源下载，还有大量而丰富的教学相关资讯！" style="width:59.1pt;height:15.6pt" o:ole="">
            <v:imagedata r:id="rId65" o:title="eqId41ce27699fa747c7ba812b7633db8be0"/>
          </v:shape>
          <o:OLEObject Type="Embed" ProgID="Equation.DSMT4" ShapeID="对象 91" DrawAspect="Content" ObjectID="_1658897321" r:id="rId66"/>
        </w:object>
      </w:r>
      <w:r>
        <w:rPr>
          <w:rFonts w:ascii="宋体" w:hAnsi="宋体" w:hint="eastAsia"/>
          <w:color w:val="FF0000"/>
          <w:szCs w:val="21"/>
        </w:rPr>
        <w:t>，根据公式</w:t>
      </w:r>
      <w:r>
        <w:rPr>
          <w:rFonts w:ascii="宋体" w:hAnsi="宋体" w:hint="eastAsia"/>
          <w:color w:val="FF0000"/>
          <w:szCs w:val="21"/>
        </w:rPr>
        <w:object w:dxaOrig="820" w:dyaOrig="360">
          <v:shape id="对象 92" o:spid="_x0000_i1046" type="#_x0000_t75" alt="学科网(www.zxxk.com)--教育资源门户，提供试卷、教案、课件、论文、素材以及各类教学资源下载，还有大量而丰富的教学相关资讯！" style="width:40.75pt;height:18.35pt" o:ole="">
            <v:imagedata r:id="rId67" o:title="eqIdf6eea76d7fe84872a132747082ba99b3"/>
          </v:shape>
          <o:OLEObject Type="Embed" ProgID="Equation.DSMT4" ShapeID="对象 92" DrawAspect="Content" ObjectID="_1658897322" r:id="rId68"/>
        </w:object>
      </w:r>
      <w:r>
        <w:rPr>
          <w:rFonts w:ascii="宋体" w:hAnsi="宋体" w:hint="eastAsia"/>
          <w:color w:val="FF0000"/>
          <w:szCs w:val="21"/>
        </w:rPr>
        <w:t>可算出汽油完全燃烧放出的热量为：</w:t>
      </w:r>
      <w:r>
        <w:rPr>
          <w:rFonts w:ascii="宋体" w:hAnsi="宋体" w:hint="eastAsia"/>
          <w:color w:val="FF0000"/>
          <w:szCs w:val="21"/>
        </w:rPr>
        <w:object w:dxaOrig="4155" w:dyaOrig="405">
          <v:shape id="对象 93" o:spid="_x0000_i1047" type="#_x0000_t75" alt="学科网(www.zxxk.com)--教育资源门户，提供试卷、教案、课件、论文、素材以及各类教学资源下载，还有大量而丰富的教学相关资讯！" style="width:207.85pt;height:20.4pt" o:ole="">
            <v:imagedata r:id="rId69" o:title="eqIdd42ed77f685d4f68ab013226dcd2dcff"/>
          </v:shape>
          <o:OLEObject Type="Embed" ProgID="Equation.DSMT4" ShapeID="对象 93" DrawAspect="Content" ObjectID="_1658897323" r:id="rId70"/>
        </w:object>
      </w:r>
      <w:r>
        <w:rPr>
          <w:rFonts w:ascii="宋体" w:hAnsi="宋体" w:hint="eastAsia"/>
          <w:color w:val="FF0000"/>
          <w:szCs w:val="21"/>
        </w:rPr>
        <w:t xml:space="preserve"> </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故汽油完全燃烧放出的热量为</w:t>
      </w:r>
      <w:r>
        <w:rPr>
          <w:rFonts w:ascii="宋体" w:hAnsi="宋体" w:hint="eastAsia"/>
          <w:color w:val="FF0000"/>
          <w:szCs w:val="21"/>
        </w:rPr>
        <w:object w:dxaOrig="1035" w:dyaOrig="315">
          <v:shape id="对象 94" o:spid="_x0000_i1048" type="#_x0000_t75" alt="学科网(www.zxxk.com)--教育资源门户，提供试卷、教案、课件、论文、素材以及各类教学资源下载，还有大量而丰富的教学相关资讯！" style="width:51.6pt;height:15.6pt" o:ole="">
            <v:imagedata r:id="rId71" o:title="eqId5cf3ba6144a84bbf8c07b73a99bce122"/>
          </v:shape>
          <o:OLEObject Type="Embed" ProgID="Equation.DSMT4" ShapeID="对象 94" DrawAspect="Content" ObjectID="_1658897324" r:id="rId72"/>
        </w:object>
      </w:r>
      <w:r>
        <w:rPr>
          <w:rFonts w:ascii="宋体" w:hAnsi="宋体" w:hint="eastAsia"/>
          <w:color w:val="FF0000"/>
          <w:szCs w:val="21"/>
        </w:rPr>
        <w:t>。</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该汽车汽油机曲轴的转速为</w:t>
      </w:r>
      <w:r>
        <w:rPr>
          <w:rFonts w:ascii="宋体" w:hAnsi="宋体" w:hint="eastAsia"/>
          <w:color w:val="FF0000"/>
          <w:szCs w:val="21"/>
        </w:rPr>
        <w:object w:dxaOrig="1800" w:dyaOrig="285">
          <v:shape id="对象 95" o:spid="_x0000_i1049" type="#_x0000_t75" alt="学科网(www.zxxk.com)--教育资源门户，提供试卷、教案、课件、论文、素材以及各类教学资源下载，还有大量而丰富的教学相关资讯！" style="width:90.35pt;height:14.25pt" o:ole="">
            <v:imagedata r:id="rId73" o:title="eqId1fa32c88ec0944b1ba4c78cd94c28bb0"/>
          </v:shape>
          <o:OLEObject Type="Embed" ProgID="Equation.DSMT4" ShapeID="对象 95" DrawAspect="Content" ObjectID="_1658897325" r:id="rId74"/>
        </w:object>
      </w:r>
      <w:r>
        <w:rPr>
          <w:rFonts w:ascii="宋体" w:hAnsi="宋体" w:hint="eastAsia"/>
          <w:color w:val="FF0000"/>
          <w:szCs w:val="21"/>
        </w:rPr>
        <w:t>，内燃机做一次功，曲轴转动两次，某次行驶过程中，该汽车汽油机曲轴1s内转动60次，则该汽车1s内油机对外做功30次。</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58.</w:t>
      </w:r>
      <w:r>
        <w:rPr>
          <w:rFonts w:ascii="宋体" w:hAnsi="宋体" w:hint="eastAsia"/>
          <w:b/>
          <w:bCs/>
          <w:color w:val="000000"/>
          <w:szCs w:val="21"/>
        </w:rPr>
        <w:t>（2020·四川雅安）</w:t>
      </w:r>
      <w:r>
        <w:rPr>
          <w:rFonts w:ascii="宋体" w:hAnsi="宋体" w:hint="eastAsia"/>
          <w:color w:val="000000"/>
          <w:szCs w:val="21"/>
        </w:rPr>
        <w:t>小红在实验室用酒精灯把质量是0.1kg，初温是60℃的水加热到100℃，则水吸收的热量是_____J；该过程中是利用了_______方式使水的内能增加。[</w:t>
      </w:r>
      <w:r>
        <w:rPr>
          <w:rFonts w:ascii="宋体" w:hAnsi="宋体" w:hint="eastAsia"/>
          <w:i/>
          <w:color w:val="000000"/>
          <w:szCs w:val="21"/>
        </w:rPr>
        <w:t>c</w:t>
      </w:r>
      <w:r>
        <w:rPr>
          <w:rFonts w:ascii="宋体" w:hAnsi="宋体" w:hint="eastAsia"/>
          <w:color w:val="000000"/>
          <w:szCs w:val="21"/>
          <w:vertAlign w:val="subscript"/>
        </w:rPr>
        <w:t>水</w:t>
      </w:r>
      <w:r>
        <w:rPr>
          <w:rFonts w:ascii="宋体" w:hAnsi="宋体" w:hint="eastAsia"/>
          <w:color w:val="000000"/>
          <w:szCs w:val="21"/>
        </w:rPr>
        <w:t>=4.2×10</w:t>
      </w:r>
      <w:r>
        <w:rPr>
          <w:rFonts w:ascii="宋体" w:hAnsi="宋体" w:hint="eastAsia"/>
          <w:color w:val="000000"/>
          <w:szCs w:val="21"/>
          <w:vertAlign w:val="superscript"/>
        </w:rPr>
        <w:t>3</w:t>
      </w:r>
      <w:r>
        <w:rPr>
          <w:rFonts w:ascii="宋体" w:hAnsi="宋体" w:hint="eastAsia"/>
          <w:color w:val="000000"/>
          <w:szCs w:val="21"/>
        </w:rPr>
        <w:t>J/（kg·℃）]。</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【答案】（1）1.68×10</w:t>
      </w:r>
      <w:r>
        <w:rPr>
          <w:rFonts w:ascii="宋体" w:hAnsi="宋体" w:hint="eastAsia"/>
          <w:color w:val="FF0000"/>
          <w:szCs w:val="21"/>
          <w:vertAlign w:val="superscript"/>
        </w:rPr>
        <w:t>4</w:t>
      </w:r>
      <w:r>
        <w:rPr>
          <w:rFonts w:ascii="宋体" w:hAnsi="宋体" w:hint="eastAsia"/>
          <w:color w:val="FF0000"/>
          <w:szCs w:val="21"/>
        </w:rPr>
        <w:t xml:space="preserve"> ；（2）热传递。</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lastRenderedPageBreak/>
        <w:t>【解析】水吸收的热量：</w:t>
      </w:r>
    </w:p>
    <w:p w:rsidR="004C611A" w:rsidRDefault="004C611A" w:rsidP="004C611A">
      <w:pPr>
        <w:spacing w:line="360" w:lineRule="auto"/>
        <w:ind w:firstLineChars="200" w:firstLine="420"/>
        <w:jc w:val="center"/>
        <w:textAlignment w:val="center"/>
        <w:rPr>
          <w:rFonts w:ascii="宋体" w:hAnsi="宋体" w:hint="eastAsia"/>
          <w:color w:val="FF0000"/>
          <w:szCs w:val="21"/>
        </w:rPr>
      </w:pPr>
      <w:r>
        <w:rPr>
          <w:rFonts w:ascii="宋体" w:hAnsi="宋体" w:hint="eastAsia"/>
          <w:color w:val="FF0000"/>
          <w:szCs w:val="21"/>
        </w:rPr>
        <w:object w:dxaOrig="7273" w:dyaOrig="405">
          <v:shape id="对象 96" o:spid="_x0000_i1050" type="#_x0000_t75" alt="学科网(www.zxxk.com)--教育资源门户，提供试卷、教案、课件、论文、素材以及各类教学资源下载，还有大量而丰富的教学相关资讯！" style="width:363.4pt;height:20.4pt" o:ole="">
            <v:imagedata r:id="rId75" o:title="eqIde89e1088d1f948a29ab6dd7f71d6fcd8"/>
          </v:shape>
          <o:OLEObject Type="Embed" ProgID="Equation.DSMT4" ShapeID="对象 96" DrawAspect="Content" ObjectID="_1658897326" r:id="rId76"/>
        </w:objec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酒精燃烧放出热量来给水加热，采用的是热传递的方法使水的内能增加。</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59．</w:t>
      </w:r>
      <w:r>
        <w:rPr>
          <w:rFonts w:ascii="宋体" w:hAnsi="宋体" w:hint="eastAsia"/>
          <w:b/>
          <w:bCs/>
          <w:szCs w:val="21"/>
        </w:rPr>
        <w:t>（2020·四川遂宁）</w:t>
      </w:r>
      <w:r>
        <w:rPr>
          <w:rFonts w:ascii="宋体" w:hAnsi="宋体" w:hint="eastAsia"/>
          <w:szCs w:val="21"/>
        </w:rPr>
        <w:t>2020年6月23日9时43分，我国在四川西昌卫早发射中心用长征三号乙运载火箭成功发射了北斗导航系统最后一颗组网卫星，标志着北斗导航卫星全球组网成功，能够为全球用户提供全天候、高精度的定位、导航和授时服务。长征三号乙运载火箭发动机用的是偏二甲肼作为燃料，其热值是4.25×10</w:t>
      </w:r>
      <w:r>
        <w:rPr>
          <w:rFonts w:ascii="宋体" w:hAnsi="宋体" w:hint="eastAsia"/>
          <w:szCs w:val="21"/>
          <w:vertAlign w:val="superscript"/>
        </w:rPr>
        <w:t>7</w:t>
      </w:r>
      <w:r>
        <w:rPr>
          <w:rFonts w:ascii="宋体" w:hAnsi="宋体" w:hint="eastAsia"/>
          <w:szCs w:val="21"/>
        </w:rPr>
        <w:t>J/kg，若完全燃烧2吨偏二甲肼，共放出</w:t>
      </w:r>
      <w:r>
        <w:rPr>
          <w:rFonts w:ascii="宋体" w:hAnsi="宋体" w:hint="eastAsia"/>
          <w:szCs w:val="21"/>
          <w:u w:val="single"/>
        </w:rPr>
        <w:t xml:space="preserve">　     　</w:t>
      </w:r>
      <w:r>
        <w:rPr>
          <w:rFonts w:ascii="宋体" w:hAnsi="宋体" w:hint="eastAsia"/>
          <w:szCs w:val="21"/>
        </w:rPr>
        <w:t>J热量；火箭加速上升时，火箭的机械能</w:t>
      </w:r>
      <w:r>
        <w:rPr>
          <w:rFonts w:ascii="宋体" w:hAnsi="宋体" w:hint="eastAsia"/>
          <w:szCs w:val="21"/>
          <w:u w:val="single"/>
        </w:rPr>
        <w:t xml:space="preserve">　   　</w:t>
      </w:r>
      <w:r>
        <w:rPr>
          <w:rFonts w:ascii="宋体" w:hAnsi="宋体" w:hint="eastAsia"/>
          <w:szCs w:val="21"/>
        </w:rPr>
        <w:t>（选填“增大”、“减小”或“不变”）。</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【答案】8.5×10</w:t>
      </w:r>
      <w:r>
        <w:rPr>
          <w:rFonts w:ascii="宋体" w:hAnsi="宋体" w:hint="eastAsia"/>
          <w:color w:val="FF0000"/>
          <w:szCs w:val="21"/>
          <w:vertAlign w:val="superscript"/>
        </w:rPr>
        <w:t>10</w:t>
      </w:r>
      <w:r>
        <w:rPr>
          <w:rFonts w:ascii="宋体" w:hAnsi="宋体" w:hint="eastAsia"/>
          <w:color w:val="FF0000"/>
          <w:szCs w:val="21"/>
        </w:rPr>
        <w:t>；增大。</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【解答】解：（1）完全燃烧2吨偏二甲肼所放出的热量：</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Q</w:t>
      </w:r>
      <w:r>
        <w:rPr>
          <w:rFonts w:ascii="宋体" w:hAnsi="宋体" w:hint="eastAsia"/>
          <w:color w:val="FF0000"/>
          <w:szCs w:val="21"/>
          <w:vertAlign w:val="subscript"/>
        </w:rPr>
        <w:t>放</w:t>
      </w:r>
      <w:r>
        <w:rPr>
          <w:rFonts w:ascii="宋体" w:hAnsi="宋体" w:hint="eastAsia"/>
          <w:color w:val="FF0000"/>
          <w:szCs w:val="21"/>
        </w:rPr>
        <w:t>＝mq＝2×10</w:t>
      </w:r>
      <w:r>
        <w:rPr>
          <w:rFonts w:ascii="宋体" w:hAnsi="宋体" w:hint="eastAsia"/>
          <w:color w:val="FF0000"/>
          <w:szCs w:val="21"/>
          <w:vertAlign w:val="superscript"/>
        </w:rPr>
        <w:t>3</w:t>
      </w:r>
      <w:r>
        <w:rPr>
          <w:rFonts w:ascii="宋体" w:hAnsi="宋体" w:hint="eastAsia"/>
          <w:color w:val="FF0000"/>
          <w:szCs w:val="21"/>
        </w:rPr>
        <w:t>kg×4.25×10</w:t>
      </w:r>
      <w:r>
        <w:rPr>
          <w:rFonts w:ascii="宋体" w:hAnsi="宋体" w:hint="eastAsia"/>
          <w:color w:val="FF0000"/>
          <w:szCs w:val="21"/>
          <w:vertAlign w:val="superscript"/>
        </w:rPr>
        <w:t>7</w:t>
      </w:r>
      <w:r>
        <w:rPr>
          <w:rFonts w:ascii="宋体" w:hAnsi="宋体" w:hint="eastAsia"/>
          <w:color w:val="FF0000"/>
          <w:szCs w:val="21"/>
        </w:rPr>
        <w:t>J/kg＝8.5×10</w:t>
      </w:r>
      <w:r>
        <w:rPr>
          <w:rFonts w:ascii="宋体" w:hAnsi="宋体" w:hint="eastAsia"/>
          <w:color w:val="FF0000"/>
          <w:szCs w:val="21"/>
          <w:vertAlign w:val="superscript"/>
        </w:rPr>
        <w:t>10</w:t>
      </w:r>
      <w:r>
        <w:rPr>
          <w:rFonts w:ascii="宋体" w:hAnsi="宋体" w:hint="eastAsia"/>
          <w:color w:val="FF0000"/>
          <w:szCs w:val="21"/>
        </w:rPr>
        <w:t>J；</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（2）火箭加速升空过程中，质量不变，速度增大，所以其动能增大；同时高度增大，所以其重力势能增大；火箭的动能和势能均能大，所以它的机械能增大。</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故答案为：8.5×10</w:t>
      </w:r>
      <w:r>
        <w:rPr>
          <w:rFonts w:ascii="宋体" w:hAnsi="宋体" w:hint="eastAsia"/>
          <w:color w:val="FF0000"/>
          <w:szCs w:val="21"/>
          <w:vertAlign w:val="superscript"/>
        </w:rPr>
        <w:t>10</w:t>
      </w:r>
      <w:r>
        <w:rPr>
          <w:rFonts w:ascii="宋体" w:hAnsi="宋体" w:hint="eastAsia"/>
          <w:color w:val="FF0000"/>
          <w:szCs w:val="21"/>
        </w:rPr>
        <w:t>；增大。</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szCs w:val="21"/>
        </w:rPr>
        <w:t>60．</w:t>
      </w:r>
      <w:r>
        <w:rPr>
          <w:rFonts w:ascii="宋体" w:hAnsi="宋体" w:hint="eastAsia"/>
          <w:b/>
          <w:bCs/>
          <w:szCs w:val="21"/>
        </w:rPr>
        <w:t>（2020·安徽）</w:t>
      </w:r>
      <w:r>
        <w:rPr>
          <w:rFonts w:ascii="宋体" w:hAnsi="宋体" w:hint="eastAsia"/>
          <w:szCs w:val="21"/>
        </w:rPr>
        <w:t>某同学家使用燃气热水器，平均每天需将 100kg 的水从 18℃加热到 58℃，若天然气完全燃烧放出热量的 70%被水吸收，则热水器平均每天消耗天然气________m³. [c 水=4.2×10</w:t>
      </w:r>
      <w:r>
        <w:rPr>
          <w:rFonts w:ascii="宋体" w:hAnsi="宋体" w:hint="eastAsia"/>
          <w:szCs w:val="21"/>
          <w:vertAlign w:val="superscript"/>
        </w:rPr>
        <w:t>3</w:t>
      </w:r>
      <w:r>
        <w:rPr>
          <w:rFonts w:ascii="宋体" w:hAnsi="宋体" w:hint="eastAsia"/>
          <w:szCs w:val="21"/>
        </w:rPr>
        <w:t>J/（kg·℃），q</w:t>
      </w:r>
      <w:r>
        <w:rPr>
          <w:rFonts w:ascii="宋体" w:hAnsi="宋体" w:hint="eastAsia"/>
          <w:szCs w:val="21"/>
          <w:vertAlign w:val="subscript"/>
        </w:rPr>
        <w:t>天然气</w:t>
      </w:r>
      <w:r>
        <w:rPr>
          <w:rFonts w:ascii="宋体" w:hAnsi="宋体" w:hint="eastAsia"/>
          <w:szCs w:val="21"/>
        </w:rPr>
        <w:t>=4.0×10</w:t>
      </w:r>
      <w:r>
        <w:rPr>
          <w:rFonts w:ascii="宋体" w:hAnsi="宋体" w:hint="eastAsia"/>
          <w:szCs w:val="21"/>
          <w:vertAlign w:val="superscript"/>
        </w:rPr>
        <w:t>7</w:t>
      </w:r>
      <w:r>
        <w:rPr>
          <w:rFonts w:ascii="宋体" w:hAnsi="宋体" w:hint="eastAsia"/>
          <w:szCs w:val="21"/>
        </w:rPr>
        <w:t>J/m³]。</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【答案】0.6。</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【解析】根据 Q=cm</w:t>
      </w:r>
      <w:r>
        <w:rPr>
          <w:rFonts w:ascii="宋体" w:hAnsi="宋体" w:hint="eastAsia"/>
          <w:i/>
          <w:iCs/>
          <w:color w:val="FF0000"/>
          <w:szCs w:val="21"/>
        </w:rPr>
        <w:t>Δt</w:t>
      </w:r>
      <w:r>
        <w:rPr>
          <w:rFonts w:ascii="宋体" w:hAnsi="宋体" w:hint="eastAsia"/>
          <w:color w:val="FF0000"/>
          <w:szCs w:val="21"/>
        </w:rPr>
        <w:t xml:space="preserve"> 可以算出水吸收的热量：</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 xml:space="preserve">Q </w:t>
      </w:r>
      <w:r>
        <w:rPr>
          <w:rFonts w:ascii="宋体" w:hAnsi="宋体" w:hint="eastAsia"/>
          <w:color w:val="FF0000"/>
          <w:szCs w:val="21"/>
          <w:vertAlign w:val="subscript"/>
        </w:rPr>
        <w:t>吸</w:t>
      </w:r>
      <w:r>
        <w:rPr>
          <w:rFonts w:ascii="宋体" w:hAnsi="宋体" w:hint="eastAsia"/>
          <w:color w:val="FF0000"/>
          <w:szCs w:val="21"/>
        </w:rPr>
        <w:t xml:space="preserve">=c </w:t>
      </w:r>
      <w:r>
        <w:rPr>
          <w:rFonts w:ascii="宋体" w:hAnsi="宋体" w:hint="eastAsia"/>
          <w:color w:val="FF0000"/>
          <w:szCs w:val="21"/>
          <w:vertAlign w:val="subscript"/>
        </w:rPr>
        <w:t>水</w:t>
      </w:r>
      <w:r>
        <w:rPr>
          <w:rFonts w:ascii="宋体" w:hAnsi="宋体" w:hint="eastAsia"/>
          <w:i/>
          <w:iCs/>
          <w:color w:val="FF0000"/>
          <w:szCs w:val="21"/>
        </w:rPr>
        <w:t xml:space="preserve"> mΔt </w:t>
      </w:r>
      <w:r>
        <w:rPr>
          <w:rFonts w:ascii="宋体" w:hAnsi="宋体" w:hint="eastAsia"/>
          <w:color w:val="FF0000"/>
          <w:szCs w:val="21"/>
        </w:rPr>
        <w:t>=4.2×10</w:t>
      </w:r>
      <w:r>
        <w:rPr>
          <w:rFonts w:ascii="宋体" w:hAnsi="宋体" w:hint="eastAsia"/>
          <w:color w:val="FF0000"/>
          <w:szCs w:val="21"/>
          <w:vertAlign w:val="superscript"/>
        </w:rPr>
        <w:t>3</w:t>
      </w:r>
      <w:r>
        <w:rPr>
          <w:rFonts w:ascii="宋体" w:hAnsi="宋体" w:hint="eastAsia"/>
          <w:color w:val="FF0000"/>
          <w:szCs w:val="21"/>
        </w:rPr>
        <w:t>J/（kg·℃）×100kg×（58℃－18℃）=1.68×10</w:t>
      </w:r>
      <w:r>
        <w:rPr>
          <w:rFonts w:ascii="宋体" w:hAnsi="宋体" w:hint="eastAsia"/>
          <w:color w:val="FF0000"/>
          <w:szCs w:val="21"/>
          <w:vertAlign w:val="superscript"/>
        </w:rPr>
        <w:t>7</w:t>
      </w:r>
      <w:r>
        <w:rPr>
          <w:rFonts w:ascii="宋体" w:hAnsi="宋体" w:hint="eastAsia"/>
          <w:color w:val="FF0000"/>
          <w:szCs w:val="21"/>
        </w:rPr>
        <w:t>J；</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根据</w:t>
      </w:r>
      <w:r>
        <w:rPr>
          <w:rFonts w:ascii="宋体" w:hAnsi="宋体" w:hint="eastAsia"/>
          <w:color w:val="FF0000"/>
          <w:position w:val="-32"/>
          <w:szCs w:val="21"/>
        </w:rPr>
        <w:object w:dxaOrig="820" w:dyaOrig="720">
          <v:shape id="对象 97" o:spid="_x0000_i1051" type="#_x0000_t75" style="width:40.75pt;height:36pt" o:ole="">
            <v:imagedata r:id="rId77" o:title=""/>
          </v:shape>
          <o:OLEObject Type="Embed" ProgID="Equation.3" ShapeID="对象 97" DrawAspect="Content" ObjectID="_1658897327" r:id="rId78"/>
        </w:object>
      </w:r>
      <w:r>
        <w:rPr>
          <w:rFonts w:ascii="宋体" w:hAnsi="宋体" w:hint="eastAsia"/>
          <w:color w:val="FF0000"/>
          <w:szCs w:val="21"/>
        </w:rPr>
        <w:t>×100%可知，则天然气完全燃烧放出的热量Q</w:t>
      </w:r>
      <w:r>
        <w:rPr>
          <w:rFonts w:ascii="宋体" w:hAnsi="宋体" w:hint="eastAsia"/>
          <w:color w:val="FF0000"/>
          <w:szCs w:val="21"/>
          <w:vertAlign w:val="subscript"/>
        </w:rPr>
        <w:t>放</w:t>
      </w:r>
      <w:r>
        <w:rPr>
          <w:rFonts w:ascii="宋体" w:hAnsi="宋体" w:hint="eastAsia"/>
          <w:color w:val="FF0000"/>
          <w:szCs w:val="21"/>
        </w:rPr>
        <w:t xml:space="preserve"> </w:t>
      </w:r>
      <w:r>
        <w:rPr>
          <w:rFonts w:ascii="宋体" w:hAnsi="宋体" w:hint="eastAsia"/>
          <w:color w:val="FF0000"/>
          <w:position w:val="-28"/>
          <w:szCs w:val="21"/>
        </w:rPr>
        <w:object w:dxaOrig="1960" w:dyaOrig="700">
          <v:shape id="对象 98" o:spid="_x0000_i1052" type="#_x0000_t75" style="width:97.8pt;height:35.3pt" o:ole="">
            <v:imagedata r:id="rId79" o:title=""/>
          </v:shape>
          <o:OLEObject Type="Embed" ProgID="Equation.3" ShapeID="对象 98" DrawAspect="Content" ObjectID="_1658897328" r:id="rId80"/>
        </w:object>
      </w:r>
      <w:r>
        <w:rPr>
          <w:rFonts w:ascii="宋体" w:hAnsi="宋体" w:hint="eastAsia"/>
          <w:color w:val="FF0000"/>
          <w:szCs w:val="21"/>
        </w:rPr>
        <w:t xml:space="preserve"> = 2.4 × 10</w:t>
      </w:r>
      <w:r>
        <w:rPr>
          <w:rFonts w:ascii="宋体" w:hAnsi="宋体" w:hint="eastAsia"/>
          <w:color w:val="FF0000"/>
          <w:szCs w:val="21"/>
          <w:vertAlign w:val="superscript"/>
        </w:rPr>
        <w:t>7</w:t>
      </w:r>
      <w:r>
        <w:rPr>
          <w:rFonts w:ascii="宋体" w:hAnsi="宋体" w:hint="eastAsia"/>
          <w:color w:val="FF0000"/>
          <w:szCs w:val="21"/>
        </w:rPr>
        <w:t>；</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则根据 Q=</w:t>
      </w:r>
      <w:r>
        <w:rPr>
          <w:rFonts w:ascii="宋体" w:hAnsi="宋体" w:hint="eastAsia"/>
          <w:i/>
          <w:iCs/>
          <w:color w:val="FF0000"/>
          <w:szCs w:val="21"/>
        </w:rPr>
        <w:t>Vq</w:t>
      </w:r>
      <w:r>
        <w:rPr>
          <w:rFonts w:ascii="宋体" w:hAnsi="宋体" w:hint="eastAsia"/>
          <w:color w:val="FF0000"/>
          <w:szCs w:val="21"/>
        </w:rPr>
        <w:t xml:space="preserve"> 可知，</w:t>
      </w:r>
      <w:r>
        <w:rPr>
          <w:rFonts w:ascii="宋体" w:hAnsi="宋体" w:hint="eastAsia"/>
          <w:color w:val="FF0000"/>
          <w:position w:val="-28"/>
          <w:szCs w:val="21"/>
        </w:rPr>
        <w:object w:dxaOrig="3120" w:dyaOrig="700">
          <v:shape id="对象 99" o:spid="_x0000_i1053" type="#_x0000_t75" style="width:156.25pt;height:35.3pt" o:ole="">
            <v:imagedata r:id="rId81" o:title=""/>
          </v:shape>
          <o:OLEObject Type="Embed" ProgID="Equation.3" ShapeID="对象 99" DrawAspect="Content" ObjectID="_1658897329" r:id="rId82"/>
        </w:objec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故答案为 0.6m³。</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61.</w:t>
      </w:r>
      <w:r>
        <w:rPr>
          <w:rFonts w:ascii="宋体" w:hAnsi="宋体" w:hint="eastAsia"/>
          <w:b/>
          <w:bCs/>
          <w:szCs w:val="21"/>
        </w:rPr>
        <w:t>（2019·广东）</w:t>
      </w:r>
      <w:r>
        <w:rPr>
          <w:rFonts w:ascii="宋体" w:hAnsi="宋体" w:hint="eastAsia"/>
          <w:szCs w:val="21"/>
        </w:rPr>
        <w:t>某汽油机工作过程有吸气、压缩、做功和排气四个冲程。如图为________冲程工作示意图，活塞向________运动，燃料混合物被压缩，在这个过程中机械能转化为</w:t>
      </w:r>
      <w:r>
        <w:rPr>
          <w:rFonts w:ascii="宋体" w:hAnsi="宋体" w:hint="eastAsia"/>
          <w:szCs w:val="21"/>
        </w:rPr>
        <w:lastRenderedPageBreak/>
        <w:t xml:space="preserve">________。  </w:t>
      </w:r>
    </w:p>
    <w:p w:rsidR="004C611A" w:rsidRDefault="004C611A" w:rsidP="004C611A">
      <w:pPr>
        <w:spacing w:line="360" w:lineRule="auto"/>
        <w:ind w:firstLineChars="200" w:firstLine="420"/>
        <w:jc w:val="center"/>
        <w:rPr>
          <w:rFonts w:ascii="宋体" w:hAnsi="宋体" w:hint="eastAsia"/>
          <w:szCs w:val="21"/>
        </w:rPr>
      </w:pPr>
      <w:r>
        <w:rPr>
          <w:rFonts w:ascii="宋体" w:hAnsi="宋体" w:hint="eastAsia"/>
          <w:noProof/>
          <w:szCs w:val="21"/>
        </w:rPr>
        <w:drawing>
          <wp:inline distT="0" distB="0" distL="0" distR="0">
            <wp:extent cx="888365" cy="1397635"/>
            <wp:effectExtent l="0" t="0" r="6985" b="0"/>
            <wp:docPr id="46" name="图片 4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descr=" "/>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888365" cy="1397635"/>
                    </a:xfrm>
                    <a:prstGeom prst="rect">
                      <a:avLst/>
                    </a:prstGeom>
                    <a:noFill/>
                    <a:ln>
                      <a:noFill/>
                    </a:ln>
                    <a:effectLst/>
                  </pic:spPr>
                </pic:pic>
              </a:graphicData>
            </a:graphic>
          </wp:inline>
        </w:drawing>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【答案】 压缩；上；内能。</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 xml:space="preserve">【解析】【解答】据图可知，两个气门全部关闭，活塞向上运动，因此这是压缩冲程，在这个过程里，活塞的机械能转化为燃料的内能。 </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62.</w:t>
      </w:r>
      <w:r>
        <w:rPr>
          <w:rFonts w:ascii="宋体" w:hAnsi="宋体" w:hint="eastAsia"/>
          <w:b/>
          <w:bCs/>
          <w:color w:val="000000"/>
          <w:szCs w:val="21"/>
        </w:rPr>
        <w:t>（2019·镇江）</w:t>
      </w:r>
      <w:r>
        <w:rPr>
          <w:rFonts w:ascii="宋体" w:hAnsi="宋体" w:hint="eastAsia"/>
          <w:color w:val="000000"/>
          <w:szCs w:val="21"/>
        </w:rPr>
        <w:t>图中单缸四冲程汽油机正处在_______冲程。若该汽油机转速为1800r/min，则它每秒钟完成______冲程。用水循环带走汽油机产生的热量，这是利用了水的________较大的特性。</w:t>
      </w:r>
    </w:p>
    <w:p w:rsidR="004C611A" w:rsidRDefault="004C611A" w:rsidP="004C611A">
      <w:pPr>
        <w:spacing w:line="360" w:lineRule="auto"/>
        <w:ind w:firstLineChars="200" w:firstLine="420"/>
        <w:jc w:val="center"/>
        <w:textAlignment w:val="center"/>
        <w:rPr>
          <w:rFonts w:ascii="宋体" w:hAnsi="宋体" w:hint="eastAsia"/>
          <w:color w:val="000000"/>
          <w:szCs w:val="21"/>
        </w:rPr>
      </w:pPr>
      <w:r>
        <w:rPr>
          <w:rFonts w:ascii="宋体" w:hAnsi="宋体" w:hint="eastAsia"/>
          <w:noProof/>
          <w:color w:val="000000"/>
          <w:szCs w:val="21"/>
        </w:rPr>
        <w:drawing>
          <wp:inline distT="0" distB="0" distL="0" distR="0">
            <wp:extent cx="1078230" cy="914400"/>
            <wp:effectExtent l="0" t="0" r="7620" b="0"/>
            <wp:docPr id="45" name="图片 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descr="学科网(www.zxxk.com)--教育资源门户，提供试卷、教案、课件、论文、素材以及各类教学资源下载，还有大量而丰富的教学相关资讯！"/>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078230" cy="914400"/>
                    </a:xfrm>
                    <a:prstGeom prst="rect">
                      <a:avLst/>
                    </a:prstGeom>
                    <a:noFill/>
                    <a:ln>
                      <a:noFill/>
                    </a:ln>
                    <a:effectLst/>
                  </pic:spPr>
                </pic:pic>
              </a:graphicData>
            </a:graphic>
          </wp:inline>
        </w:drawing>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【答案】（1）排气；（2）60；（3）比热容。</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【解析】由图像可知活塞向上运动，进气门关闭，排气门开启，因此为排气冲程；</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每秒发动机转数为：</w:t>
      </w:r>
      <w:r>
        <w:rPr>
          <w:rFonts w:ascii="宋体" w:hAnsi="宋体" w:hint="eastAsia"/>
          <w:color w:val="FF0000"/>
          <w:szCs w:val="21"/>
        </w:rPr>
        <w:object w:dxaOrig="3643" w:dyaOrig="613">
          <v:shape id="对象 102" o:spid="_x0000_i1054" type="#_x0000_t75" alt="学科网(www.zxxk.com)--教育资源门户，提供试卷、教案、课件、论文、素材以及各类教学资源下载，还有大量而丰富的教学相关资讯！" style="width:182.05pt;height:30.55pt" o:ole="">
            <v:imagedata r:id="rId85" o:title="eqId9e0dfebf01cb4de481d7ccd91bf9615c"/>
          </v:shape>
          <o:OLEObject Type="Embed" ProgID="Equation.DSMT4" ShapeID="对象 102" DrawAspect="Content" ObjectID="_1658897330" r:id="rId86"/>
        </w:objec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因为汽油机每转一圈完成两个冲程，因此每秒钟完成60冲程；</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利用水做冷却剂带走汽油机产生的热量，是因为相同质量的水和其它物质比较，升高相同的温度，水吸收的热量多，即水的比热容大。</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63.</w:t>
      </w:r>
      <w:r>
        <w:rPr>
          <w:rFonts w:ascii="宋体" w:hAnsi="宋体" w:hint="eastAsia"/>
          <w:b/>
          <w:bCs/>
          <w:szCs w:val="21"/>
        </w:rPr>
        <w:t>（2018•达州）</w:t>
      </w:r>
      <w:r>
        <w:rPr>
          <w:rFonts w:ascii="宋体" w:hAnsi="宋体" w:hint="eastAsia"/>
          <w:szCs w:val="21"/>
        </w:rPr>
        <w:t>如图所示是小李同学在一个标准大气压下探究某物质熔化时温度随时间变化的图象，第6min时的内能</w:t>
      </w:r>
      <w:r>
        <w:rPr>
          <w:rFonts w:ascii="宋体" w:hAnsi="宋体" w:hint="eastAsia"/>
          <w:szCs w:val="21"/>
          <w:u w:val="single"/>
        </w:rPr>
        <w:t xml:space="preserve">　   　</w:t>
      </w:r>
      <w:r>
        <w:rPr>
          <w:rFonts w:ascii="宋体" w:hAnsi="宋体" w:hint="eastAsia"/>
          <w:szCs w:val="21"/>
        </w:rPr>
        <w:t>第8min时的内能（选填“大于”、“等于”或“小于”）；该物质在CD段的比热容是AB段比热容的</w:t>
      </w:r>
      <w:r>
        <w:rPr>
          <w:rFonts w:ascii="宋体" w:hAnsi="宋体" w:hint="eastAsia"/>
          <w:szCs w:val="21"/>
          <w:u w:val="single"/>
        </w:rPr>
        <w:t xml:space="preserve">　   　</w:t>
      </w:r>
      <w:r>
        <w:rPr>
          <w:rFonts w:ascii="宋体" w:hAnsi="宋体" w:hint="eastAsia"/>
          <w:szCs w:val="21"/>
        </w:rPr>
        <w:t>倍（被加热物质的质量和吸、放热功率不变）。</w:t>
      </w:r>
    </w:p>
    <w:p w:rsidR="004C611A" w:rsidRDefault="004C611A" w:rsidP="004C611A">
      <w:pPr>
        <w:spacing w:line="360" w:lineRule="auto"/>
        <w:ind w:firstLineChars="200" w:firstLine="420"/>
        <w:jc w:val="center"/>
        <w:rPr>
          <w:rFonts w:ascii="宋体" w:hAnsi="宋体" w:hint="eastAsia"/>
          <w:bCs/>
          <w:color w:val="FF0000"/>
          <w:szCs w:val="21"/>
        </w:rPr>
      </w:pPr>
      <w:r>
        <w:rPr>
          <w:rFonts w:ascii="宋体" w:hAnsi="宋体" w:hint="eastAsia"/>
          <w:noProof/>
          <w:szCs w:val="21"/>
        </w:rPr>
        <w:drawing>
          <wp:inline distT="0" distB="0" distL="0" distR="0">
            <wp:extent cx="1259205" cy="966470"/>
            <wp:effectExtent l="0" t="0" r="0" b="5080"/>
            <wp:docPr id="44" name="图片 4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descr=" "/>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259205" cy="966470"/>
                    </a:xfrm>
                    <a:prstGeom prst="rect">
                      <a:avLst/>
                    </a:prstGeom>
                    <a:noFill/>
                    <a:ln>
                      <a:noFill/>
                    </a:ln>
                  </pic:spPr>
                </pic:pic>
              </a:graphicData>
            </a:graphic>
          </wp:inline>
        </w:drawing>
      </w:r>
    </w:p>
    <w:p w:rsidR="004C611A" w:rsidRDefault="004C611A" w:rsidP="004C611A">
      <w:pPr>
        <w:spacing w:line="360" w:lineRule="auto"/>
        <w:ind w:firstLineChars="200" w:firstLine="420"/>
        <w:rPr>
          <w:rFonts w:ascii="宋体" w:hAnsi="宋体" w:hint="eastAsia"/>
          <w:bCs/>
          <w:color w:val="FF0000"/>
          <w:szCs w:val="21"/>
        </w:rPr>
      </w:pPr>
      <w:r>
        <w:rPr>
          <w:rFonts w:ascii="宋体" w:hAnsi="宋体" w:hint="eastAsia"/>
          <w:bCs/>
          <w:color w:val="FF0000"/>
          <w:szCs w:val="21"/>
        </w:rPr>
        <w:lastRenderedPageBreak/>
        <w:t>【答案】小于；2。</w:t>
      </w:r>
    </w:p>
    <w:p w:rsidR="004C611A" w:rsidRDefault="004C611A" w:rsidP="004C611A">
      <w:pPr>
        <w:spacing w:line="360" w:lineRule="auto"/>
        <w:ind w:firstLineChars="200" w:firstLine="420"/>
        <w:rPr>
          <w:rFonts w:ascii="宋体" w:hAnsi="宋体" w:hint="eastAsia"/>
          <w:bCs/>
          <w:color w:val="FF0000"/>
          <w:szCs w:val="21"/>
        </w:rPr>
      </w:pPr>
      <w:r>
        <w:rPr>
          <w:rFonts w:ascii="宋体" w:hAnsi="宋体" w:hint="eastAsia"/>
          <w:bCs/>
          <w:color w:val="FF0000"/>
          <w:szCs w:val="21"/>
        </w:rPr>
        <w:t>【解析】（1）晶体熔化过程要吸收热量，内能增加。所以第6min时的内能小于第8min时的内能；</w:t>
      </w:r>
    </w:p>
    <w:p w:rsidR="004C611A" w:rsidRDefault="004C611A" w:rsidP="004C611A">
      <w:pPr>
        <w:spacing w:line="360" w:lineRule="auto"/>
        <w:ind w:firstLineChars="200" w:firstLine="420"/>
        <w:rPr>
          <w:rFonts w:ascii="宋体" w:hAnsi="宋体" w:hint="eastAsia"/>
          <w:bCs/>
          <w:color w:val="FF0000"/>
          <w:szCs w:val="21"/>
        </w:rPr>
      </w:pPr>
      <w:r>
        <w:rPr>
          <w:rFonts w:ascii="宋体" w:hAnsi="宋体" w:hint="eastAsia"/>
          <w:bCs/>
          <w:color w:val="FF0000"/>
          <w:szCs w:val="21"/>
        </w:rPr>
        <w:t>（2）根据图中坐标信息可知，该物质在AB段温度升高10℃，被加热4min；在CD段温度升高5℃，被加热4min；</w:t>
      </w:r>
    </w:p>
    <w:p w:rsidR="004C611A" w:rsidRDefault="004C611A" w:rsidP="004C611A">
      <w:pPr>
        <w:spacing w:line="360" w:lineRule="auto"/>
        <w:ind w:firstLineChars="200" w:firstLine="420"/>
        <w:rPr>
          <w:rFonts w:ascii="宋体" w:hAnsi="宋体" w:hint="eastAsia"/>
          <w:bCs/>
          <w:color w:val="FF0000"/>
          <w:szCs w:val="21"/>
        </w:rPr>
      </w:pPr>
      <w:r>
        <w:rPr>
          <w:rFonts w:ascii="宋体" w:hAnsi="宋体" w:hint="eastAsia"/>
          <w:bCs/>
          <w:color w:val="FF0000"/>
          <w:szCs w:val="21"/>
        </w:rPr>
        <w:t>则该物质在AB段吸热与CD段吸热之比为1：1，根据Q=cm△t可得，</w:t>
      </w:r>
    </w:p>
    <w:p w:rsidR="004C611A" w:rsidRDefault="004C611A" w:rsidP="004C611A">
      <w:pPr>
        <w:spacing w:line="360" w:lineRule="auto"/>
        <w:ind w:firstLineChars="200" w:firstLine="420"/>
        <w:rPr>
          <w:rFonts w:ascii="宋体" w:hAnsi="宋体" w:hint="eastAsia"/>
          <w:bCs/>
          <w:color w:val="FF0000"/>
          <w:szCs w:val="21"/>
        </w:rPr>
      </w:pPr>
      <w:r>
        <w:rPr>
          <w:rFonts w:ascii="宋体" w:hAnsi="宋体" w:hint="eastAsia"/>
          <w:bCs/>
          <w:color w:val="FF0000"/>
          <w:position w:val="-48"/>
          <w:szCs w:val="21"/>
        </w:rPr>
        <w:object w:dxaOrig="2560" w:dyaOrig="1089">
          <v:shape id="对象 104" o:spid="_x0000_i1055" type="#_x0000_t75" style="width:127.7pt;height:54.35pt" o:ole="">
            <v:imagedata r:id="rId88" o:title=""/>
          </v:shape>
          <o:OLEObject Type="Embed" ProgID="Equation.3" ShapeID="对象 104" DrawAspect="Content" ObjectID="_1658897331" r:id="rId89"/>
        </w:object>
      </w:r>
      <w:r>
        <w:rPr>
          <w:rFonts w:ascii="宋体" w:hAnsi="宋体" w:hint="eastAsia"/>
          <w:bCs/>
          <w:color w:val="FF0000"/>
          <w:szCs w:val="21"/>
        </w:rPr>
        <w:t>，所以该物质在CD段的比热容是AB段比热容的2倍。</w:t>
      </w:r>
    </w:p>
    <w:p w:rsidR="004C611A" w:rsidRDefault="004C611A" w:rsidP="004C611A">
      <w:pPr>
        <w:spacing w:line="360" w:lineRule="auto"/>
        <w:ind w:firstLineChars="200" w:firstLine="420"/>
        <w:rPr>
          <w:rFonts w:ascii="宋体" w:hAnsi="宋体" w:hint="eastAsia"/>
          <w:bCs/>
          <w:color w:val="FF0000"/>
          <w:szCs w:val="21"/>
        </w:rPr>
      </w:pPr>
      <w:r>
        <w:rPr>
          <w:rFonts w:ascii="宋体" w:hAnsi="宋体" w:hint="eastAsia"/>
          <w:bCs/>
          <w:color w:val="FF0000"/>
          <w:szCs w:val="21"/>
        </w:rPr>
        <w:t>故答案为：小于；2。</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64．</w:t>
      </w:r>
      <w:r>
        <w:rPr>
          <w:rFonts w:ascii="宋体" w:hAnsi="宋体" w:hint="eastAsia"/>
          <w:b/>
          <w:szCs w:val="21"/>
        </w:rPr>
        <w:t>（2018·临沂）</w:t>
      </w:r>
      <w:r>
        <w:rPr>
          <w:rFonts w:ascii="宋体" w:hAnsi="宋体" w:hint="eastAsia"/>
          <w:szCs w:val="21"/>
        </w:rPr>
        <w:t>大多数汽车防冻冷却液是以水和乙二醇为原料混合而成的，其中主要成份是水，这是利用了水的</w:t>
      </w:r>
      <w:r>
        <w:rPr>
          <w:rFonts w:ascii="宋体" w:hAnsi="宋体" w:hint="eastAsia"/>
          <w:szCs w:val="21"/>
          <w:u w:val="single"/>
        </w:rPr>
        <w:t xml:space="preserve">　      　</w:t>
      </w:r>
      <w:r>
        <w:rPr>
          <w:rFonts w:ascii="宋体" w:hAnsi="宋体" w:hint="eastAsia"/>
          <w:szCs w:val="21"/>
        </w:rPr>
        <w:t>的特点。配制防冻冷却液时将乙二醇加入水中，二者混合后实际的总体积小于混合前水和乙二醇的总体积，这说明分子是运动的，同时也说明</w:t>
      </w:r>
      <w:r>
        <w:rPr>
          <w:rFonts w:ascii="宋体" w:hAnsi="宋体" w:hint="eastAsia"/>
          <w:szCs w:val="21"/>
          <w:u w:val="single"/>
        </w:rPr>
        <w:t xml:space="preserve">　            　</w:t>
      </w:r>
      <w:r>
        <w:rPr>
          <w:rFonts w:ascii="宋体" w:hAnsi="宋体" w:hint="eastAsia"/>
          <w:szCs w:val="21"/>
        </w:rPr>
        <w:t>。</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【答案】比热容大；分子之间有间隙。</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【解析】（1）因为水的比热容大，质量相同时升高相同的温度，吸收的热量多，故大多数汽车防冻冷却液是以水和乙二醇为原料混合而成的，其中主要成份是水，就是利用了水的比热容大的特点；</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（2）水和乙二醇充分混合后的总体积小于混合前水和乙二醇的总体积，说明分子之间有间隙。</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故答案为：比热容大；分子之间有间隙。</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65．</w:t>
      </w:r>
      <w:r>
        <w:rPr>
          <w:rFonts w:ascii="宋体" w:hAnsi="宋体" w:hint="eastAsia"/>
          <w:b/>
          <w:bCs/>
          <w:szCs w:val="21"/>
        </w:rPr>
        <w:t>（2018•青岛）</w:t>
      </w:r>
      <w:r>
        <w:rPr>
          <w:rFonts w:ascii="宋体" w:hAnsi="宋体" w:hint="eastAsia"/>
          <w:szCs w:val="21"/>
        </w:rPr>
        <w:t>质量之比为2：3的甲、乙两种液体，当它们吸收的热量之比为7：5时，升高的温度之比为6：5，则甲、乙的比热容之比为</w:t>
      </w:r>
      <w:r>
        <w:rPr>
          <w:rFonts w:ascii="宋体" w:hAnsi="宋体" w:hint="eastAsia"/>
          <w:szCs w:val="21"/>
          <w:u w:val="single"/>
        </w:rPr>
        <w:t xml:space="preserve">　  　</w:t>
      </w:r>
      <w:r>
        <w:rPr>
          <w:rFonts w:ascii="宋体" w:hAnsi="宋体" w:hint="eastAsia"/>
          <w:szCs w:val="21"/>
        </w:rPr>
        <w:t>。</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【答案】7:4。</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【解析】由题知，m</w:t>
      </w:r>
      <w:r>
        <w:rPr>
          <w:rFonts w:ascii="宋体" w:hAnsi="宋体" w:hint="eastAsia"/>
          <w:color w:val="FF0000"/>
          <w:szCs w:val="21"/>
          <w:vertAlign w:val="subscript"/>
        </w:rPr>
        <w:t>甲</w:t>
      </w:r>
      <w:r>
        <w:rPr>
          <w:rFonts w:ascii="宋体" w:hAnsi="宋体" w:hint="eastAsia"/>
          <w:color w:val="FF0000"/>
          <w:szCs w:val="21"/>
        </w:rPr>
        <w:t>：m</w:t>
      </w:r>
      <w:r>
        <w:rPr>
          <w:rFonts w:ascii="宋体" w:hAnsi="宋体" w:hint="eastAsia"/>
          <w:color w:val="FF0000"/>
          <w:szCs w:val="21"/>
          <w:vertAlign w:val="subscript"/>
        </w:rPr>
        <w:t>乙</w:t>
      </w:r>
      <w:r>
        <w:rPr>
          <w:rFonts w:ascii="宋体" w:hAnsi="宋体" w:hint="eastAsia"/>
          <w:color w:val="FF0000"/>
          <w:szCs w:val="21"/>
        </w:rPr>
        <w:t>=2：3，△t</w:t>
      </w:r>
      <w:r>
        <w:rPr>
          <w:rFonts w:ascii="宋体" w:hAnsi="宋体" w:hint="eastAsia"/>
          <w:color w:val="FF0000"/>
          <w:szCs w:val="21"/>
          <w:vertAlign w:val="subscript"/>
        </w:rPr>
        <w:t>甲</w:t>
      </w:r>
      <w:r>
        <w:rPr>
          <w:rFonts w:ascii="宋体" w:hAnsi="宋体" w:hint="eastAsia"/>
          <w:color w:val="FF0000"/>
          <w:szCs w:val="21"/>
        </w:rPr>
        <w:t>：△t</w:t>
      </w:r>
      <w:r>
        <w:rPr>
          <w:rFonts w:ascii="宋体" w:hAnsi="宋体" w:hint="eastAsia"/>
          <w:color w:val="FF0000"/>
          <w:szCs w:val="21"/>
          <w:vertAlign w:val="subscript"/>
        </w:rPr>
        <w:t>乙</w:t>
      </w:r>
      <w:r>
        <w:rPr>
          <w:rFonts w:ascii="宋体" w:hAnsi="宋体" w:hint="eastAsia"/>
          <w:color w:val="FF0000"/>
          <w:szCs w:val="21"/>
        </w:rPr>
        <w:t>=6：5，Q</w:t>
      </w:r>
      <w:r>
        <w:rPr>
          <w:rFonts w:ascii="宋体" w:hAnsi="宋体" w:hint="eastAsia"/>
          <w:color w:val="FF0000"/>
          <w:szCs w:val="21"/>
          <w:vertAlign w:val="subscript"/>
        </w:rPr>
        <w:t>甲</w:t>
      </w:r>
      <w:r>
        <w:rPr>
          <w:rFonts w:ascii="宋体" w:hAnsi="宋体" w:hint="eastAsia"/>
          <w:color w:val="FF0000"/>
          <w:szCs w:val="21"/>
        </w:rPr>
        <w:t>：Q</w:t>
      </w:r>
      <w:r>
        <w:rPr>
          <w:rFonts w:ascii="宋体" w:hAnsi="宋体" w:hint="eastAsia"/>
          <w:color w:val="FF0000"/>
          <w:szCs w:val="21"/>
          <w:vertAlign w:val="subscript"/>
        </w:rPr>
        <w:t>乙</w:t>
      </w:r>
      <w:r>
        <w:rPr>
          <w:rFonts w:ascii="宋体" w:hAnsi="宋体" w:hint="eastAsia"/>
          <w:color w:val="FF0000"/>
          <w:szCs w:val="21"/>
        </w:rPr>
        <w:t>=7：5，</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因为Q</w:t>
      </w:r>
      <w:r>
        <w:rPr>
          <w:rFonts w:ascii="宋体" w:hAnsi="宋体" w:hint="eastAsia"/>
          <w:color w:val="FF0000"/>
          <w:szCs w:val="21"/>
          <w:vertAlign w:val="subscript"/>
        </w:rPr>
        <w:t>吸</w:t>
      </w:r>
      <w:r>
        <w:rPr>
          <w:rFonts w:ascii="宋体" w:hAnsi="宋体" w:hint="eastAsia"/>
          <w:color w:val="FF0000"/>
          <w:szCs w:val="21"/>
        </w:rPr>
        <w:t>=cm△t，</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所以</w:t>
      </w:r>
      <w:r>
        <w:rPr>
          <w:rFonts w:ascii="宋体" w:hAnsi="宋体" w:hint="eastAsia"/>
          <w:noProof/>
          <w:color w:val="FF0000"/>
          <w:position w:val="-30"/>
          <w:szCs w:val="21"/>
        </w:rPr>
        <w:drawing>
          <wp:inline distT="0" distB="0" distL="0" distR="0">
            <wp:extent cx="267335" cy="448310"/>
            <wp:effectExtent l="0" t="0" r="0" b="8890"/>
            <wp:docPr id="43" name="图片 4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菁优网-jyeoo"/>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67335" cy="448310"/>
                    </a:xfrm>
                    <a:prstGeom prst="rect">
                      <a:avLst/>
                    </a:prstGeom>
                    <a:noFill/>
                    <a:ln>
                      <a:noFill/>
                    </a:ln>
                  </pic:spPr>
                </pic:pic>
              </a:graphicData>
            </a:graphic>
          </wp:inline>
        </w:drawing>
      </w:r>
      <w:r>
        <w:rPr>
          <w:rFonts w:ascii="宋体" w:hAnsi="宋体" w:hint="eastAsia"/>
          <w:color w:val="FF0000"/>
          <w:szCs w:val="21"/>
        </w:rPr>
        <w:t>=</w:t>
      </w:r>
      <w:r>
        <w:rPr>
          <w:rFonts w:ascii="宋体" w:hAnsi="宋体" w:hint="eastAsia"/>
          <w:noProof/>
          <w:color w:val="FF0000"/>
          <w:position w:val="-30"/>
          <w:szCs w:val="21"/>
        </w:rPr>
        <w:drawing>
          <wp:inline distT="0" distB="0" distL="0" distR="0">
            <wp:extent cx="914400" cy="448310"/>
            <wp:effectExtent l="0" t="0" r="0" b="8890"/>
            <wp:docPr id="42" name="图片 4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菁优网-jyeoo"/>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914400" cy="448310"/>
                    </a:xfrm>
                    <a:prstGeom prst="rect">
                      <a:avLst/>
                    </a:prstGeom>
                    <a:noFill/>
                    <a:ln>
                      <a:noFill/>
                    </a:ln>
                  </pic:spPr>
                </pic:pic>
              </a:graphicData>
            </a:graphic>
          </wp:inline>
        </w:drawing>
      </w:r>
      <w:r>
        <w:rPr>
          <w:rFonts w:ascii="宋体" w:hAnsi="宋体" w:hint="eastAsia"/>
          <w:color w:val="FF0000"/>
          <w:szCs w:val="21"/>
        </w:rPr>
        <w:t>=</w:t>
      </w:r>
      <w:r>
        <w:rPr>
          <w:rFonts w:ascii="宋体" w:hAnsi="宋体" w:hint="eastAsia"/>
          <w:noProof/>
          <w:color w:val="FF0000"/>
          <w:position w:val="-30"/>
          <w:szCs w:val="21"/>
        </w:rPr>
        <w:drawing>
          <wp:inline distT="0" distB="0" distL="0" distR="0">
            <wp:extent cx="741680" cy="448310"/>
            <wp:effectExtent l="0" t="0" r="1270" b="8890"/>
            <wp:docPr id="41" name="图片 4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菁优网-jyeoo"/>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741680" cy="448310"/>
                    </a:xfrm>
                    <a:prstGeom prst="rect">
                      <a:avLst/>
                    </a:prstGeom>
                    <a:noFill/>
                    <a:ln>
                      <a:noFill/>
                    </a:ln>
                  </pic:spPr>
                </pic:pic>
              </a:graphicData>
            </a:graphic>
          </wp:inline>
        </w:drawing>
      </w:r>
      <w:r>
        <w:rPr>
          <w:rFonts w:ascii="宋体" w:hAnsi="宋体" w:hint="eastAsia"/>
          <w:color w:val="FF0000"/>
          <w:szCs w:val="21"/>
        </w:rPr>
        <w:t>=</w:t>
      </w:r>
      <w:r>
        <w:rPr>
          <w:rFonts w:ascii="宋体" w:hAnsi="宋体" w:hint="eastAsia"/>
          <w:noProof/>
          <w:color w:val="FF0000"/>
          <w:position w:val="-22"/>
          <w:szCs w:val="21"/>
        </w:rPr>
        <w:drawing>
          <wp:inline distT="0" distB="0" distL="0" distR="0">
            <wp:extent cx="120650" cy="336550"/>
            <wp:effectExtent l="0" t="0" r="0" b="6350"/>
            <wp:docPr id="40" name="图片 4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菁优网-jyeoo"/>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hint="eastAsia"/>
          <w:color w:val="FF0000"/>
          <w:szCs w:val="21"/>
        </w:rPr>
        <w:t>，</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解得：</w:t>
      </w:r>
      <w:r>
        <w:rPr>
          <w:rFonts w:ascii="宋体" w:hAnsi="宋体" w:hint="eastAsia"/>
          <w:noProof/>
          <w:color w:val="FF0000"/>
          <w:position w:val="-30"/>
          <w:szCs w:val="21"/>
        </w:rPr>
        <w:drawing>
          <wp:inline distT="0" distB="0" distL="0" distR="0">
            <wp:extent cx="267335" cy="448310"/>
            <wp:effectExtent l="0" t="0" r="0" b="8890"/>
            <wp:docPr id="39" name="图片 3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菁优网-jyeoo"/>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67335" cy="448310"/>
                    </a:xfrm>
                    <a:prstGeom prst="rect">
                      <a:avLst/>
                    </a:prstGeom>
                    <a:noFill/>
                    <a:ln>
                      <a:noFill/>
                    </a:ln>
                  </pic:spPr>
                </pic:pic>
              </a:graphicData>
            </a:graphic>
          </wp:inline>
        </w:drawing>
      </w:r>
      <w:r>
        <w:rPr>
          <w:rFonts w:ascii="宋体" w:hAnsi="宋体" w:hint="eastAsia"/>
          <w:color w:val="FF0000"/>
          <w:szCs w:val="21"/>
        </w:rPr>
        <w:t>=</w:t>
      </w:r>
      <w:r>
        <w:rPr>
          <w:rFonts w:ascii="宋体" w:hAnsi="宋体" w:hint="eastAsia"/>
          <w:noProof/>
          <w:color w:val="FF0000"/>
          <w:position w:val="-22"/>
          <w:szCs w:val="21"/>
        </w:rPr>
        <w:drawing>
          <wp:inline distT="0" distB="0" distL="0" distR="0">
            <wp:extent cx="120650" cy="336550"/>
            <wp:effectExtent l="0" t="0" r="0" b="6350"/>
            <wp:docPr id="38" name="图片 3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菁优网-jyeoo"/>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20650" cy="336550"/>
                    </a:xfrm>
                    <a:prstGeom prst="rect">
                      <a:avLst/>
                    </a:prstGeom>
                    <a:noFill/>
                    <a:ln>
                      <a:noFill/>
                    </a:ln>
                  </pic:spPr>
                </pic:pic>
              </a:graphicData>
            </a:graphic>
          </wp:inline>
        </w:drawing>
      </w:r>
      <w:r>
        <w:rPr>
          <w:rFonts w:ascii="宋体" w:hAnsi="宋体" w:hint="eastAsia"/>
          <w:color w:val="FF0000"/>
          <w:szCs w:val="21"/>
        </w:rPr>
        <w:t>=7：4。</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lastRenderedPageBreak/>
        <w:t>故答案为：7：4。</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66．</w:t>
      </w:r>
      <w:r>
        <w:rPr>
          <w:rFonts w:ascii="宋体" w:hAnsi="宋体" w:hint="eastAsia"/>
          <w:b/>
          <w:bCs/>
          <w:szCs w:val="21"/>
        </w:rPr>
        <w:t>（2018·黔南）</w:t>
      </w:r>
      <w:r>
        <w:rPr>
          <w:rFonts w:ascii="宋体" w:hAnsi="宋体" w:hint="eastAsia"/>
          <w:szCs w:val="21"/>
        </w:rPr>
        <w:t>太阳能安全、卫生、环保，我国近年来大力开发了太阳能热水器、太阳能飞机等。一同学家中太阳能热水器容量为0.1m</w:t>
      </w:r>
      <w:r>
        <w:rPr>
          <w:rFonts w:ascii="宋体" w:hAnsi="宋体" w:hint="eastAsia"/>
          <w:szCs w:val="21"/>
          <w:vertAlign w:val="superscript"/>
        </w:rPr>
        <w:t>3</w:t>
      </w:r>
      <w:r>
        <w:rPr>
          <w:rFonts w:ascii="宋体" w:hAnsi="宋体" w:hint="eastAsia"/>
          <w:szCs w:val="21"/>
        </w:rPr>
        <w:t>，则满箱水的质量为</w:t>
      </w:r>
      <w:r>
        <w:rPr>
          <w:rFonts w:ascii="宋体" w:hAnsi="宋体" w:hint="eastAsia"/>
          <w:szCs w:val="21"/>
          <w:u w:val="single"/>
        </w:rPr>
        <w:t xml:space="preserve">　 　</w:t>
      </w:r>
      <w:r>
        <w:rPr>
          <w:rFonts w:ascii="宋体" w:hAnsi="宋体" w:hint="eastAsia"/>
          <w:szCs w:val="21"/>
        </w:rPr>
        <w:t>kg：太阳能热水器1h使满箱水从20℃升高到30℃，水吸收的热量</w:t>
      </w:r>
      <w:r>
        <w:rPr>
          <w:rFonts w:ascii="宋体" w:hAnsi="宋体" w:hint="eastAsia"/>
          <w:szCs w:val="21"/>
          <w:u w:val="single"/>
        </w:rPr>
        <w:t xml:space="preserve">　    　</w:t>
      </w:r>
      <w:r>
        <w:rPr>
          <w:rFonts w:ascii="宋体" w:hAnsi="宋体" w:hint="eastAsia"/>
          <w:szCs w:val="21"/>
        </w:rPr>
        <w:t>J。</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【答案】100；4.2×10</w:t>
      </w:r>
      <w:r>
        <w:rPr>
          <w:rFonts w:ascii="宋体" w:hAnsi="宋体" w:hint="eastAsia"/>
          <w:color w:val="FF0000"/>
          <w:szCs w:val="21"/>
          <w:vertAlign w:val="superscript"/>
        </w:rPr>
        <w:t>6</w:t>
      </w:r>
      <w:r>
        <w:rPr>
          <w:rFonts w:ascii="宋体" w:hAnsi="宋体" w:hint="eastAsia"/>
          <w:color w:val="FF0000"/>
          <w:szCs w:val="21"/>
        </w:rPr>
        <w:t>。</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【解析】（1）由ρ=</w:t>
      </w:r>
      <w:r>
        <w:rPr>
          <w:rFonts w:ascii="宋体" w:hAnsi="宋体" w:hint="eastAsia"/>
          <w:noProof/>
          <w:color w:val="FF0000"/>
          <w:szCs w:val="21"/>
        </w:rPr>
        <w:drawing>
          <wp:inline distT="0" distB="0" distL="0" distR="0">
            <wp:extent cx="120650" cy="336550"/>
            <wp:effectExtent l="0" t="0" r="0" b="6350"/>
            <wp:docPr id="37" name="图片 37"/>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Move="1" noResize="1" noChangeArrowheads="1"/>
                    </pic:cNvPicPr>
                  </pic:nvPicPr>
                  <pic:blipFill>
                    <a:blip r:embed="rId96">
                      <a:extLst>
                        <a:ext uri="{28A0092B-C50C-407E-A947-70E740481C1C}">
                          <a14:useLocalDpi xmlns:a14="http://schemas.microsoft.com/office/drawing/2010/main" val="0"/>
                        </a:ext>
                      </a:extLst>
                    </a:blip>
                    <a:srcRect r="7619" b="2963"/>
                    <a:stretch>
                      <a:fillRect/>
                    </a:stretch>
                  </pic:blipFill>
                  <pic:spPr bwMode="auto">
                    <a:xfrm>
                      <a:off x="0" y="0"/>
                      <a:ext cx="120650" cy="336550"/>
                    </a:xfrm>
                    <a:prstGeom prst="rect">
                      <a:avLst/>
                    </a:prstGeom>
                    <a:noFill/>
                    <a:ln>
                      <a:noFill/>
                    </a:ln>
                  </pic:spPr>
                </pic:pic>
              </a:graphicData>
            </a:graphic>
          </wp:inline>
        </w:drawing>
      </w:r>
      <w:r>
        <w:rPr>
          <w:rFonts w:ascii="宋体" w:hAnsi="宋体" w:hint="eastAsia"/>
          <w:color w:val="FF0000"/>
          <w:szCs w:val="21"/>
        </w:rPr>
        <w:t>可得，水的质量：</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m=ρV=1.0×10</w:t>
      </w:r>
      <w:r>
        <w:rPr>
          <w:rFonts w:ascii="宋体" w:hAnsi="宋体" w:hint="eastAsia"/>
          <w:color w:val="FF0000"/>
          <w:szCs w:val="21"/>
          <w:vertAlign w:val="superscript"/>
        </w:rPr>
        <w:t>3</w:t>
      </w:r>
      <w:r>
        <w:rPr>
          <w:rFonts w:ascii="宋体" w:hAnsi="宋体" w:hint="eastAsia"/>
          <w:color w:val="FF0000"/>
          <w:szCs w:val="21"/>
        </w:rPr>
        <w:t>kg/m</w:t>
      </w:r>
      <w:r>
        <w:rPr>
          <w:rFonts w:ascii="宋体" w:hAnsi="宋体" w:hint="eastAsia"/>
          <w:color w:val="FF0000"/>
          <w:szCs w:val="21"/>
          <w:vertAlign w:val="superscript"/>
        </w:rPr>
        <w:t>3</w:t>
      </w:r>
      <w:r>
        <w:rPr>
          <w:rFonts w:ascii="宋体" w:hAnsi="宋体" w:hint="eastAsia"/>
          <w:color w:val="FF0000"/>
          <w:szCs w:val="21"/>
        </w:rPr>
        <w:t>×0.1m</w:t>
      </w:r>
      <w:r>
        <w:rPr>
          <w:rFonts w:ascii="宋体" w:hAnsi="宋体" w:hint="eastAsia"/>
          <w:color w:val="FF0000"/>
          <w:szCs w:val="21"/>
          <w:vertAlign w:val="superscript"/>
        </w:rPr>
        <w:t>3</w:t>
      </w:r>
      <w:r>
        <w:rPr>
          <w:rFonts w:ascii="宋体" w:hAnsi="宋体" w:hint="eastAsia"/>
          <w:color w:val="FF0000"/>
          <w:szCs w:val="21"/>
        </w:rPr>
        <w:t>=100kg；</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（2）水吸收的热量：</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Q</w:t>
      </w:r>
      <w:r>
        <w:rPr>
          <w:rFonts w:ascii="宋体" w:hAnsi="宋体" w:hint="eastAsia"/>
          <w:color w:val="FF0000"/>
          <w:szCs w:val="21"/>
          <w:vertAlign w:val="subscript"/>
        </w:rPr>
        <w:t>吸</w:t>
      </w:r>
      <w:r>
        <w:rPr>
          <w:rFonts w:ascii="宋体" w:hAnsi="宋体" w:hint="eastAsia"/>
          <w:color w:val="FF0000"/>
          <w:szCs w:val="21"/>
        </w:rPr>
        <w:t>=cm△t=4.2×10</w:t>
      </w:r>
      <w:r>
        <w:rPr>
          <w:rFonts w:ascii="宋体" w:hAnsi="宋体" w:hint="eastAsia"/>
          <w:color w:val="FF0000"/>
          <w:szCs w:val="21"/>
          <w:vertAlign w:val="superscript"/>
        </w:rPr>
        <w:t>3</w:t>
      </w:r>
      <w:r>
        <w:rPr>
          <w:rFonts w:ascii="宋体" w:hAnsi="宋体" w:hint="eastAsia"/>
          <w:color w:val="FF0000"/>
          <w:szCs w:val="21"/>
        </w:rPr>
        <w:t>J/（kg℃）×100kg×（30℃﹣20℃）=4.2×10</w:t>
      </w:r>
      <w:r>
        <w:rPr>
          <w:rFonts w:ascii="宋体" w:hAnsi="宋体" w:hint="eastAsia"/>
          <w:color w:val="FF0000"/>
          <w:szCs w:val="21"/>
          <w:vertAlign w:val="superscript"/>
        </w:rPr>
        <w:t>6</w:t>
      </w:r>
      <w:r>
        <w:rPr>
          <w:rFonts w:ascii="宋体" w:hAnsi="宋体" w:hint="eastAsia"/>
          <w:color w:val="FF0000"/>
          <w:szCs w:val="21"/>
        </w:rPr>
        <w:t>J。</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故答案为：100；4.2×10</w:t>
      </w:r>
      <w:r>
        <w:rPr>
          <w:rFonts w:ascii="宋体" w:hAnsi="宋体" w:hint="eastAsia"/>
          <w:color w:val="FF0000"/>
          <w:szCs w:val="21"/>
          <w:vertAlign w:val="superscript"/>
        </w:rPr>
        <w:t>6</w:t>
      </w:r>
      <w:r>
        <w:rPr>
          <w:rFonts w:ascii="宋体" w:hAnsi="宋体" w:hint="eastAsia"/>
          <w:color w:val="FF0000"/>
          <w:szCs w:val="21"/>
        </w:rPr>
        <w:t>。</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67．</w:t>
      </w:r>
      <w:r>
        <w:rPr>
          <w:rFonts w:ascii="宋体" w:hAnsi="宋体" w:hint="eastAsia"/>
          <w:b/>
          <w:bCs/>
          <w:szCs w:val="21"/>
        </w:rPr>
        <w:t>（2018•湖州）</w:t>
      </w:r>
      <w:r>
        <w:rPr>
          <w:rFonts w:ascii="宋体" w:hAnsi="宋体" w:hint="eastAsia"/>
          <w:szCs w:val="21"/>
        </w:rPr>
        <w:t>下面是两个有关热学方面的观点，请用实例说明它们是错误的。</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（1）物体吸收热量，温度一定升高。</w:t>
      </w:r>
      <w:r>
        <w:rPr>
          <w:rFonts w:ascii="宋体" w:hAnsi="宋体" w:hint="eastAsia"/>
          <w:szCs w:val="21"/>
          <w:u w:val="single"/>
        </w:rPr>
        <w:t xml:space="preserve">　                                   　</w:t>
      </w:r>
      <w:r>
        <w:rPr>
          <w:rFonts w:ascii="宋体" w:hAnsi="宋体" w:hint="eastAsia"/>
          <w:szCs w:val="21"/>
        </w:rPr>
        <w:t>。</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（2）物体温度升高，一定是吸收了热量。</w:t>
      </w:r>
      <w:r>
        <w:rPr>
          <w:rFonts w:ascii="宋体" w:hAnsi="宋体" w:hint="eastAsia"/>
          <w:szCs w:val="21"/>
          <w:u w:val="single"/>
        </w:rPr>
        <w:t xml:space="preserve">　                              　</w:t>
      </w:r>
      <w:r>
        <w:rPr>
          <w:rFonts w:ascii="宋体" w:hAnsi="宋体" w:hint="eastAsia"/>
          <w:szCs w:val="21"/>
        </w:rPr>
        <w:t>。</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【答案】（1）冰在熔化过程中，物体吸收热量，温度不变；（2）压缩空气做功，使空气温度升高。</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【解析】（1）晶体熔化过程中，物体吸收热量，温度不变；如故（1）错误；</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（2）物体的内能增大，可能是从外界吸收了热量，也可能是由于外界物体对它做了功；如压缩空气做功，使空气温度升高，故（2）错误。</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故答案为：（1）冰在熔化过程中，物体吸收热量，温度不变；（2）压缩空气做功，使空气温度升高。</w:t>
      </w:r>
    </w:p>
    <w:p w:rsidR="004C611A" w:rsidRDefault="004C611A" w:rsidP="004C611A">
      <w:pPr>
        <w:spacing w:line="360" w:lineRule="auto"/>
        <w:ind w:firstLineChars="200" w:firstLine="420"/>
        <w:rPr>
          <w:rFonts w:ascii="宋体" w:hAnsi="宋体" w:hint="eastAsia"/>
          <w:szCs w:val="21"/>
        </w:rPr>
      </w:pPr>
      <w:r>
        <w:rPr>
          <w:rFonts w:ascii="宋体" w:hAnsi="宋体" w:hint="eastAsia"/>
          <w:szCs w:val="21"/>
        </w:rPr>
        <w:t>68．</w:t>
      </w:r>
      <w:r>
        <w:rPr>
          <w:rFonts w:ascii="宋体" w:hAnsi="宋体" w:hint="eastAsia"/>
          <w:b/>
          <w:bCs/>
          <w:szCs w:val="21"/>
        </w:rPr>
        <w:t>（2018•泸州）</w:t>
      </w:r>
      <w:r>
        <w:rPr>
          <w:rFonts w:ascii="宋体" w:hAnsi="宋体" w:hint="eastAsia"/>
          <w:szCs w:val="21"/>
        </w:rPr>
        <w:t>进入泸州市古蔺黄荆老林风景区时，我们闻到了花香，这是花香分子的</w:t>
      </w:r>
      <w:r>
        <w:rPr>
          <w:rFonts w:ascii="宋体" w:hAnsi="宋体" w:hint="eastAsia"/>
          <w:szCs w:val="21"/>
          <w:u w:val="single"/>
        </w:rPr>
        <w:t xml:space="preserve">　  </w:t>
      </w:r>
      <w:r>
        <w:rPr>
          <w:rFonts w:ascii="宋体" w:hAnsi="宋体" w:hint="eastAsia"/>
          <w:szCs w:val="21"/>
        </w:rPr>
        <w:t>现象。</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【答案】扩散。</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【解析】（1）我们闻到了花香，这是一种扩散现象，是由于花香的分子在不停地做无规则的运动形成的。</w:t>
      </w:r>
    </w:p>
    <w:p w:rsidR="004C611A" w:rsidRDefault="004C611A" w:rsidP="004C611A">
      <w:pPr>
        <w:spacing w:line="360" w:lineRule="auto"/>
        <w:ind w:firstLineChars="200" w:firstLine="420"/>
        <w:rPr>
          <w:rFonts w:ascii="宋体" w:hAnsi="宋体" w:hint="eastAsia"/>
          <w:color w:val="FF0000"/>
          <w:szCs w:val="21"/>
        </w:rPr>
      </w:pPr>
      <w:r>
        <w:rPr>
          <w:rFonts w:ascii="宋体" w:hAnsi="宋体" w:hint="eastAsia"/>
          <w:color w:val="FF0000"/>
          <w:szCs w:val="21"/>
        </w:rPr>
        <w:t>故答案为：扩散。</w:t>
      </w:r>
    </w:p>
    <w:p w:rsidR="004C611A" w:rsidRDefault="004C611A" w:rsidP="004C611A">
      <w:pPr>
        <w:spacing w:line="360" w:lineRule="auto"/>
        <w:ind w:firstLineChars="200" w:firstLine="422"/>
        <w:rPr>
          <w:rFonts w:ascii="宋体" w:hAnsi="宋体" w:hint="eastAsia"/>
          <w:b/>
          <w:bCs/>
          <w:szCs w:val="21"/>
        </w:rPr>
      </w:pPr>
      <w:r>
        <w:rPr>
          <w:rFonts w:ascii="宋体" w:hAnsi="宋体" w:hint="eastAsia"/>
          <w:b/>
          <w:bCs/>
          <w:szCs w:val="21"/>
        </w:rPr>
        <w:t>三、计算题</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szCs w:val="21"/>
        </w:rPr>
        <w:t>69</w:t>
      </w:r>
      <w:r>
        <w:rPr>
          <w:rFonts w:ascii="宋体" w:hAnsi="宋体" w:hint="eastAsia"/>
          <w:color w:val="000000"/>
          <w:szCs w:val="21"/>
        </w:rPr>
        <w:t>.</w:t>
      </w:r>
      <w:r>
        <w:rPr>
          <w:rFonts w:ascii="宋体" w:hAnsi="宋体" w:hint="eastAsia"/>
          <w:b/>
          <w:bCs/>
          <w:color w:val="000000"/>
          <w:szCs w:val="21"/>
        </w:rPr>
        <w:t>（2020·山东聊城）</w:t>
      </w:r>
      <w:r>
        <w:rPr>
          <w:rFonts w:ascii="宋体" w:hAnsi="宋体" w:hint="eastAsia"/>
          <w:color w:val="000000"/>
          <w:szCs w:val="21"/>
        </w:rPr>
        <w:t>小华家使用的是天然气热水器，他尝试估测该热水器的效率，以核对铭牌上的数值是否准确。当只有该热水器使用天然气时。把50kg的水从20℃加热到</w:t>
      </w:r>
      <w:r>
        <w:rPr>
          <w:rFonts w:ascii="宋体" w:hAnsi="宋体" w:hint="eastAsia"/>
          <w:color w:val="000000"/>
          <w:szCs w:val="21"/>
        </w:rPr>
        <w:lastRenderedPageBreak/>
        <w:t>54℃，天然气表的示数由1365.05m</w:t>
      </w:r>
      <w:r>
        <w:rPr>
          <w:rFonts w:ascii="宋体" w:hAnsi="宋体" w:hint="eastAsia"/>
          <w:color w:val="000000"/>
          <w:szCs w:val="21"/>
          <w:vertAlign w:val="superscript"/>
        </w:rPr>
        <w:t>3</w:t>
      </w:r>
      <w:r>
        <w:rPr>
          <w:rFonts w:ascii="宋体" w:hAnsi="宋体" w:hint="eastAsia"/>
          <w:color w:val="000000"/>
          <w:szCs w:val="21"/>
        </w:rPr>
        <w:t>变为1365.17m</w:t>
      </w:r>
      <w:r>
        <w:rPr>
          <w:rFonts w:ascii="宋体" w:hAnsi="宋体" w:hint="eastAsia"/>
          <w:color w:val="000000"/>
          <w:szCs w:val="21"/>
          <w:vertAlign w:val="superscript"/>
        </w:rPr>
        <w:t>3</w:t>
      </w:r>
      <w:r>
        <w:rPr>
          <w:rFonts w:ascii="宋体" w:hAnsi="宋体" w:hint="eastAsia"/>
          <w:color w:val="000000"/>
          <w:szCs w:val="21"/>
        </w:rPr>
        <w:t>，已知水的比热容</w:t>
      </w:r>
      <w:r>
        <w:rPr>
          <w:rFonts w:ascii="宋体" w:hAnsi="宋体" w:hint="eastAsia"/>
          <w:i/>
          <w:color w:val="000000"/>
          <w:szCs w:val="21"/>
        </w:rPr>
        <w:t>c</w:t>
      </w:r>
      <w:r>
        <w:rPr>
          <w:rFonts w:ascii="宋体" w:hAnsi="宋体" w:hint="eastAsia"/>
          <w:color w:val="000000"/>
          <w:szCs w:val="21"/>
        </w:rPr>
        <w:t>=4.2×10</w:t>
      </w:r>
      <w:r>
        <w:rPr>
          <w:rFonts w:ascii="宋体" w:hAnsi="宋体" w:hint="eastAsia"/>
          <w:color w:val="000000"/>
          <w:szCs w:val="21"/>
          <w:vertAlign w:val="superscript"/>
        </w:rPr>
        <w:t>3</w:t>
      </w:r>
      <w:r>
        <w:rPr>
          <w:rFonts w:ascii="宋体" w:hAnsi="宋体" w:hint="eastAsia"/>
          <w:color w:val="000000"/>
          <w:szCs w:val="21"/>
        </w:rPr>
        <w:t>J/（kg·℃），天然气的热值</w:t>
      </w:r>
      <w:r>
        <w:rPr>
          <w:rFonts w:ascii="宋体" w:hAnsi="宋体" w:hint="eastAsia"/>
          <w:i/>
          <w:color w:val="000000"/>
          <w:szCs w:val="21"/>
        </w:rPr>
        <w:t>q</w:t>
      </w:r>
      <w:r>
        <w:rPr>
          <w:rFonts w:ascii="宋体" w:hAnsi="宋体" w:hint="eastAsia"/>
          <w:color w:val="000000"/>
          <w:szCs w:val="21"/>
        </w:rPr>
        <w:t>=7.0×10</w:t>
      </w:r>
      <w:r>
        <w:rPr>
          <w:rFonts w:ascii="宋体" w:hAnsi="宋体" w:hint="eastAsia"/>
          <w:color w:val="000000"/>
          <w:szCs w:val="21"/>
          <w:vertAlign w:val="superscript"/>
        </w:rPr>
        <w:t>7</w:t>
      </w:r>
      <w:r>
        <w:rPr>
          <w:rFonts w:ascii="宋体" w:hAnsi="宋体" w:hint="eastAsia"/>
          <w:color w:val="000000"/>
          <w:szCs w:val="21"/>
        </w:rPr>
        <w:t>J/m</w:t>
      </w:r>
      <w:r>
        <w:rPr>
          <w:rFonts w:ascii="宋体" w:hAnsi="宋体" w:hint="eastAsia"/>
          <w:color w:val="000000"/>
          <w:szCs w:val="21"/>
          <w:vertAlign w:val="superscript"/>
        </w:rPr>
        <w:t>3</w:t>
      </w:r>
      <w:r>
        <w:rPr>
          <w:rFonts w:ascii="宋体" w:hAnsi="宋体" w:hint="eastAsia"/>
          <w:color w:val="000000"/>
          <w:szCs w:val="21"/>
        </w:rPr>
        <w:t>。求：</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(1)水吸收的热量；</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(2)消耗的天然气完全燃烧故出的热量；</w:t>
      </w:r>
    </w:p>
    <w:p w:rsidR="004C611A" w:rsidRDefault="004C611A" w:rsidP="004C611A">
      <w:pPr>
        <w:spacing w:line="360" w:lineRule="auto"/>
        <w:ind w:firstLineChars="200" w:firstLine="420"/>
        <w:jc w:val="left"/>
        <w:textAlignment w:val="center"/>
        <w:rPr>
          <w:rFonts w:ascii="宋体" w:hAnsi="宋体" w:hint="eastAsia"/>
          <w:color w:val="000000"/>
          <w:szCs w:val="21"/>
        </w:rPr>
      </w:pPr>
      <w:r>
        <w:rPr>
          <w:rFonts w:ascii="宋体" w:hAnsi="宋体" w:hint="eastAsia"/>
          <w:color w:val="000000"/>
          <w:szCs w:val="21"/>
        </w:rPr>
        <w:t>(3)该热水器的效率。</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【答案】(1)7.14×10</w:t>
      </w:r>
      <w:r>
        <w:rPr>
          <w:rFonts w:ascii="宋体" w:hAnsi="宋体" w:hint="eastAsia"/>
          <w:color w:val="FF0000"/>
          <w:szCs w:val="21"/>
          <w:vertAlign w:val="superscript"/>
        </w:rPr>
        <w:t>6</w:t>
      </w:r>
      <w:r>
        <w:rPr>
          <w:rFonts w:ascii="宋体" w:hAnsi="宋体" w:hint="eastAsia"/>
          <w:color w:val="FF0000"/>
          <w:szCs w:val="21"/>
        </w:rPr>
        <w:t>J；(2)8.4×10</w:t>
      </w:r>
      <w:r>
        <w:rPr>
          <w:rFonts w:ascii="宋体" w:hAnsi="宋体" w:hint="eastAsia"/>
          <w:color w:val="FF0000"/>
          <w:szCs w:val="21"/>
          <w:vertAlign w:val="superscript"/>
        </w:rPr>
        <w:t>6</w:t>
      </w:r>
      <w:r>
        <w:rPr>
          <w:rFonts w:ascii="宋体" w:hAnsi="宋体" w:hint="eastAsia"/>
          <w:color w:val="FF0000"/>
          <w:szCs w:val="21"/>
        </w:rPr>
        <w:t>J；(3)85%。</w:t>
      </w:r>
    </w:p>
    <w:p w:rsidR="004C611A" w:rsidRDefault="004C611A" w:rsidP="004C611A">
      <w:pPr>
        <w:spacing w:line="360" w:lineRule="auto"/>
        <w:ind w:firstLineChars="200" w:firstLine="420"/>
        <w:textAlignment w:val="center"/>
        <w:rPr>
          <w:rFonts w:ascii="宋体" w:hAnsi="宋体" w:hint="eastAsia"/>
          <w:color w:val="FF0000"/>
          <w:szCs w:val="21"/>
        </w:rPr>
      </w:pPr>
      <w:r>
        <w:rPr>
          <w:rFonts w:ascii="宋体" w:hAnsi="宋体" w:hint="eastAsia"/>
          <w:color w:val="FF0000"/>
          <w:szCs w:val="21"/>
        </w:rPr>
        <w:t>【解析】(1)水吸收的热量：</w:t>
      </w:r>
    </w:p>
    <w:p w:rsidR="004C611A" w:rsidRDefault="004C611A" w:rsidP="004C611A">
      <w:pPr>
        <w:spacing w:line="360" w:lineRule="auto"/>
        <w:ind w:firstLineChars="200" w:firstLine="420"/>
        <w:jc w:val="center"/>
        <w:textAlignment w:val="center"/>
        <w:rPr>
          <w:rFonts w:ascii="宋体" w:hAnsi="宋体" w:hint="eastAsia"/>
          <w:color w:val="FF0000"/>
          <w:szCs w:val="21"/>
        </w:rPr>
      </w:pPr>
      <w:r>
        <w:rPr>
          <w:rFonts w:ascii="宋体" w:hAnsi="宋体" w:hint="eastAsia"/>
          <w:color w:val="FF0000"/>
          <w:szCs w:val="21"/>
        </w:rPr>
        <w:object w:dxaOrig="7140" w:dyaOrig="405">
          <v:shape id="对象 105" o:spid="_x0000_i1056" type="#_x0000_t75" alt="学科网(www.zxxk.com)--教育资源门户，提供试卷、教案、课件、论文、素材以及各类教学资源下载，还有大量而丰富的教学相关资讯！" style="width:357.3pt;height:20.4pt" o:ole="">
            <v:imagedata r:id="rId97" o:title="eqId01f9da6e510e4b8fb6fa8c5baa692a1a"/>
          </v:shape>
          <o:OLEObject Type="Embed" ProgID="Equation.DSMT4" ShapeID="对象 105" DrawAspect="Content" ObjectID="_1658897332" r:id="rId98"/>
        </w:objec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(2)消耗的天然气体积：</w:t>
      </w:r>
      <w:r>
        <w:rPr>
          <w:rFonts w:ascii="宋体" w:hAnsi="宋体" w:hint="eastAsia"/>
          <w:i/>
          <w:color w:val="FF0000"/>
          <w:szCs w:val="21"/>
        </w:rPr>
        <w:t>V</w:t>
      </w:r>
      <w:r>
        <w:rPr>
          <w:rFonts w:ascii="宋体" w:hAnsi="宋体" w:hint="eastAsia"/>
          <w:color w:val="FF0000"/>
          <w:szCs w:val="21"/>
        </w:rPr>
        <w:t>=1365.17m</w:t>
      </w:r>
      <w:r>
        <w:rPr>
          <w:rFonts w:ascii="宋体" w:hAnsi="宋体" w:hint="eastAsia"/>
          <w:color w:val="FF0000"/>
          <w:szCs w:val="21"/>
          <w:vertAlign w:val="superscript"/>
        </w:rPr>
        <w:t>3</w:t>
      </w:r>
      <w:r>
        <w:rPr>
          <w:rFonts w:ascii="宋体" w:hAnsi="宋体" w:hint="eastAsia"/>
          <w:color w:val="FF0000"/>
          <w:szCs w:val="21"/>
        </w:rPr>
        <w:t>-1365.05m</w:t>
      </w:r>
      <w:r>
        <w:rPr>
          <w:rFonts w:ascii="宋体" w:hAnsi="宋体" w:hint="eastAsia"/>
          <w:color w:val="FF0000"/>
          <w:szCs w:val="21"/>
          <w:vertAlign w:val="superscript"/>
        </w:rPr>
        <w:t>3</w:t>
      </w:r>
      <w:r>
        <w:rPr>
          <w:rFonts w:ascii="宋体" w:hAnsi="宋体" w:hint="eastAsia"/>
          <w:color w:val="FF0000"/>
          <w:szCs w:val="21"/>
        </w:rPr>
        <w:t>=0.12m</w:t>
      </w:r>
      <w:r>
        <w:rPr>
          <w:rFonts w:ascii="宋体" w:hAnsi="宋体" w:hint="eastAsia"/>
          <w:color w:val="FF0000"/>
          <w:szCs w:val="21"/>
          <w:vertAlign w:val="superscript"/>
        </w:rPr>
        <w:t>3</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消耗的天然气完全燃烧放出的热量：</w:t>
      </w:r>
    </w:p>
    <w:p w:rsidR="004C611A" w:rsidRDefault="004C611A" w:rsidP="004C611A">
      <w:pPr>
        <w:spacing w:line="360" w:lineRule="auto"/>
        <w:ind w:firstLineChars="200" w:firstLine="420"/>
        <w:jc w:val="center"/>
        <w:textAlignment w:val="center"/>
        <w:rPr>
          <w:rFonts w:ascii="宋体" w:hAnsi="宋体" w:hint="eastAsia"/>
          <w:color w:val="FF0000"/>
          <w:szCs w:val="21"/>
        </w:rPr>
      </w:pPr>
      <w:r>
        <w:rPr>
          <w:rFonts w:ascii="宋体" w:hAnsi="宋体" w:hint="eastAsia"/>
          <w:color w:val="FF0000"/>
          <w:szCs w:val="21"/>
        </w:rPr>
        <w:object w:dxaOrig="4459" w:dyaOrig="399">
          <v:shape id="对象 106" o:spid="_x0000_i1057" type="#_x0000_t75" alt="学科网(www.zxxk.com)--教育资源门户，提供试卷、教案、课件、论文、素材以及各类教学资源下载，还有大量而丰富的教学相关资讯！" style="width:222.8pt;height:19.7pt" o:ole="">
            <v:imagedata r:id="rId99" o:title="eqIdd0f3d7465b3941748b8fff178fb319d5"/>
          </v:shape>
          <o:OLEObject Type="Embed" ProgID="Equation.DSMT4" ShapeID="对象 106" DrawAspect="Content" ObjectID="_1658897333" r:id="rId100"/>
        </w:objec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(3)该热水器的效率：</w:t>
      </w:r>
      <w:r>
        <w:rPr>
          <w:rFonts w:ascii="宋体" w:hAnsi="宋体" w:hint="eastAsia"/>
          <w:color w:val="FF0000"/>
          <w:szCs w:val="21"/>
        </w:rPr>
        <w:object w:dxaOrig="2778" w:dyaOrig="743">
          <v:shape id="对象 107" o:spid="_x0000_i1058" type="#_x0000_t75" alt="学科网(www.zxxk.com)--教育资源门户，提供试卷、教案、课件、论文、素材以及各类教学资源下载，还有大量而丰富的教学相关资讯！" style="width:138.55pt;height:37.35pt" o:ole="">
            <v:imagedata r:id="rId101" o:title="eqIdaf0df26a435b470fa9d40e974d0a0f58"/>
          </v:shape>
          <o:OLEObject Type="Embed" ProgID="Equation.DSMT4" ShapeID="对象 107" DrawAspect="Content" ObjectID="_1658897334" r:id="rId102"/>
        </w:object>
      </w:r>
      <w:r>
        <w:rPr>
          <w:rFonts w:ascii="宋体" w:hAnsi="宋体" w:hint="eastAsia"/>
          <w:color w:val="FF0000"/>
          <w:szCs w:val="21"/>
        </w:rPr>
        <w:t>。</w:t>
      </w:r>
    </w:p>
    <w:p w:rsidR="004C611A" w:rsidRDefault="004C611A" w:rsidP="004C611A">
      <w:pPr>
        <w:spacing w:line="360" w:lineRule="auto"/>
        <w:ind w:firstLineChars="200" w:firstLine="420"/>
        <w:jc w:val="left"/>
        <w:textAlignment w:val="center"/>
        <w:rPr>
          <w:rFonts w:ascii="宋体" w:hAnsi="宋体" w:hint="eastAsia"/>
          <w:color w:val="FF0000"/>
          <w:szCs w:val="21"/>
        </w:rPr>
      </w:pPr>
      <w:r>
        <w:rPr>
          <w:rFonts w:ascii="宋体" w:hAnsi="宋体" w:hint="eastAsia"/>
          <w:color w:val="FF0000"/>
          <w:szCs w:val="21"/>
        </w:rPr>
        <w:t>答：(1)水吸收</w:t>
      </w:r>
      <w:r>
        <w:rPr>
          <w:rFonts w:ascii="宋体" w:hAnsi="宋体" w:hint="eastAsia"/>
          <w:noProof/>
          <w:color w:val="FF0000"/>
          <w:szCs w:val="21"/>
        </w:rPr>
        <w:drawing>
          <wp:inline distT="0" distB="0" distL="0" distR="0">
            <wp:extent cx="129540" cy="180975"/>
            <wp:effectExtent l="0" t="0" r="3810"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29540" cy="180975"/>
                    </a:xfrm>
                    <a:prstGeom prst="rect">
                      <a:avLst/>
                    </a:prstGeom>
                    <a:noFill/>
                    <a:ln>
                      <a:noFill/>
                    </a:ln>
                  </pic:spPr>
                </pic:pic>
              </a:graphicData>
            </a:graphic>
          </wp:inline>
        </w:drawing>
      </w:r>
      <w:r>
        <w:rPr>
          <w:rFonts w:ascii="宋体" w:hAnsi="宋体" w:hint="eastAsia"/>
          <w:color w:val="FF0000"/>
          <w:szCs w:val="21"/>
        </w:rPr>
        <w:t>热量是7.14×10</w:t>
      </w:r>
      <w:r>
        <w:rPr>
          <w:rFonts w:ascii="宋体" w:hAnsi="宋体" w:hint="eastAsia"/>
          <w:color w:val="FF0000"/>
          <w:szCs w:val="21"/>
          <w:vertAlign w:val="superscript"/>
        </w:rPr>
        <w:t>6</w:t>
      </w:r>
      <w:r>
        <w:rPr>
          <w:rFonts w:ascii="宋体" w:hAnsi="宋体" w:hint="eastAsia"/>
          <w:color w:val="FF0000"/>
          <w:szCs w:val="21"/>
        </w:rPr>
        <w:t>J；(2)消耗的天然气完全燃烧故出的热量是8.4×10</w:t>
      </w:r>
      <w:r>
        <w:rPr>
          <w:rFonts w:ascii="宋体" w:hAnsi="宋体" w:hint="eastAsia"/>
          <w:color w:val="FF0000"/>
          <w:szCs w:val="21"/>
          <w:vertAlign w:val="superscript"/>
        </w:rPr>
        <w:t>6</w:t>
      </w:r>
      <w:r>
        <w:rPr>
          <w:rFonts w:ascii="宋体" w:hAnsi="宋体" w:hint="eastAsia"/>
          <w:color w:val="FF0000"/>
          <w:szCs w:val="21"/>
        </w:rPr>
        <w:t>J；(3)该热水器的效率是85%。</w:t>
      </w:r>
    </w:p>
    <w:p w:rsidR="004C611A" w:rsidRDefault="004C611A" w:rsidP="004C611A">
      <w:pPr>
        <w:spacing w:line="360" w:lineRule="auto"/>
        <w:ind w:firstLineChars="200" w:firstLine="420"/>
        <w:rPr>
          <w:rFonts w:ascii="宋体" w:hAnsi="宋体" w:hint="eastAsia"/>
          <w:color w:val="000000"/>
          <w:szCs w:val="21"/>
        </w:rPr>
      </w:pPr>
    </w:p>
    <w:p w:rsidR="00617C05" w:rsidRPr="004C611A" w:rsidRDefault="00617C05" w:rsidP="004C611A"/>
    <w:sectPr w:rsidR="00617C05" w:rsidRPr="004C611A">
      <w:headerReference w:type="default" r:id="rId1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6956" w:rsidRDefault="003C6956" w:rsidP="00737465">
      <w:r>
        <w:separator/>
      </w:r>
    </w:p>
  </w:endnote>
  <w:endnote w:type="continuationSeparator" w:id="0">
    <w:p w:rsidR="003C6956" w:rsidRDefault="003C6956" w:rsidP="00737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sig w:usb0="00000000" w:usb1="00000000" w:usb2="00000000"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华文行楷">
    <w:panose1 w:val="02010800040101010101"/>
    <w:charset w:val="86"/>
    <w:family w:val="auto"/>
    <w:pitch w:val="variable"/>
    <w:sig w:usb0="00000001" w:usb1="080F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6956" w:rsidRDefault="003C6956" w:rsidP="00737465">
      <w:r>
        <w:separator/>
      </w:r>
    </w:p>
  </w:footnote>
  <w:footnote w:type="continuationSeparator" w:id="0">
    <w:p w:rsidR="003C6956" w:rsidRDefault="003C6956" w:rsidP="007374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7465" w:rsidRDefault="00737465">
    <w:pPr>
      <w:pStyle w:val="a3"/>
    </w:pPr>
    <w:r w:rsidRPr="00737465">
      <w:rPr>
        <w:rFonts w:hint="eastAsia"/>
      </w:rPr>
      <w:t>2018-2020</w:t>
    </w:r>
    <w:r w:rsidRPr="00737465">
      <w:rPr>
        <w:rFonts w:hint="eastAsia"/>
      </w:rPr>
      <w:t>全国各地三年中考物理真题分类详解汇编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9D7"/>
    <w:rsid w:val="000779D7"/>
    <w:rsid w:val="001869E3"/>
    <w:rsid w:val="003C6956"/>
    <w:rsid w:val="00441DA3"/>
    <w:rsid w:val="004C611A"/>
    <w:rsid w:val="00617C05"/>
    <w:rsid w:val="00737465"/>
    <w:rsid w:val="00E07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46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73746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737465"/>
    <w:rPr>
      <w:sz w:val="18"/>
      <w:szCs w:val="18"/>
    </w:rPr>
  </w:style>
  <w:style w:type="paragraph" w:styleId="a4">
    <w:name w:val="footer"/>
    <w:basedOn w:val="a"/>
    <w:link w:val="Char0"/>
    <w:unhideWhenUsed/>
    <w:qFormat/>
    <w:rsid w:val="0073746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37465"/>
    <w:rPr>
      <w:sz w:val="18"/>
      <w:szCs w:val="18"/>
    </w:rPr>
  </w:style>
  <w:style w:type="character" w:styleId="a5">
    <w:name w:val="Emphasis"/>
    <w:qFormat/>
    <w:rsid w:val="00737465"/>
    <w:rPr>
      <w:color w:val="CC0000"/>
    </w:rPr>
  </w:style>
  <w:style w:type="character" w:customStyle="1" w:styleId="qseq">
    <w:name w:val="qseq"/>
    <w:qFormat/>
    <w:rsid w:val="00737465"/>
    <w:rPr>
      <w:rFonts w:cs="Times New Roman"/>
    </w:rPr>
  </w:style>
  <w:style w:type="character" w:customStyle="1" w:styleId="15">
    <w:name w:val="15"/>
    <w:rsid w:val="00737465"/>
    <w:rPr>
      <w:rFonts w:ascii="Times New Roman" w:hAnsi="Times New Roman" w:cs="Times New Roman" w:hint="default"/>
    </w:rPr>
  </w:style>
  <w:style w:type="character" w:customStyle="1" w:styleId="Char1">
    <w:name w:val="正文文本 Char"/>
    <w:link w:val="a6"/>
    <w:uiPriority w:val="1"/>
    <w:rsid w:val="00737465"/>
    <w:rPr>
      <w:rFonts w:ascii="楷体" w:eastAsia="楷体" w:hAnsi="楷体" w:cs="楷体"/>
      <w:sz w:val="36"/>
      <w:szCs w:val="36"/>
    </w:rPr>
  </w:style>
  <w:style w:type="paragraph" w:styleId="a6">
    <w:name w:val="Body Text"/>
    <w:basedOn w:val="a"/>
    <w:link w:val="Char1"/>
    <w:uiPriority w:val="1"/>
    <w:qFormat/>
    <w:rsid w:val="00737465"/>
    <w:pPr>
      <w:autoSpaceDE w:val="0"/>
      <w:autoSpaceDN w:val="0"/>
      <w:jc w:val="left"/>
    </w:pPr>
    <w:rPr>
      <w:rFonts w:ascii="楷体" w:eastAsia="楷体" w:hAnsi="楷体" w:cs="楷体"/>
      <w:sz w:val="36"/>
      <w:szCs w:val="36"/>
    </w:rPr>
  </w:style>
  <w:style w:type="character" w:customStyle="1" w:styleId="Char10">
    <w:name w:val="正文文本 Char1"/>
    <w:basedOn w:val="a0"/>
    <w:uiPriority w:val="99"/>
    <w:semiHidden/>
    <w:rsid w:val="00737465"/>
    <w:rPr>
      <w:rFonts w:ascii="Time New Romans" w:eastAsia="宋体" w:hAnsi="Time New Romans" w:cs="宋体"/>
      <w:szCs w:val="24"/>
    </w:rPr>
  </w:style>
  <w:style w:type="paragraph" w:customStyle="1" w:styleId="Normal1">
    <w:name w:val="Normal_1"/>
    <w:qFormat/>
    <w:rsid w:val="00737465"/>
    <w:pPr>
      <w:widowControl w:val="0"/>
      <w:jc w:val="both"/>
    </w:pPr>
    <w:rPr>
      <w:rFonts w:ascii="Time New Romans" w:eastAsia="宋体" w:hAnsi="Time New Romans" w:cs="宋体"/>
    </w:rPr>
  </w:style>
  <w:style w:type="paragraph" w:styleId="a7">
    <w:name w:val="Balloon Text"/>
    <w:basedOn w:val="a"/>
    <w:link w:val="Char2"/>
    <w:unhideWhenUsed/>
    <w:rsid w:val="00737465"/>
    <w:rPr>
      <w:sz w:val="18"/>
      <w:szCs w:val="18"/>
    </w:rPr>
  </w:style>
  <w:style w:type="character" w:customStyle="1" w:styleId="Char2">
    <w:name w:val="批注框文本 Char"/>
    <w:basedOn w:val="a0"/>
    <w:link w:val="a7"/>
    <w:rsid w:val="00737465"/>
    <w:rPr>
      <w:rFonts w:ascii="Time New Romans" w:eastAsia="宋体" w:hAnsi="Time New Romans" w:cs="宋体"/>
      <w:sz w:val="18"/>
      <w:szCs w:val="18"/>
    </w:rPr>
  </w:style>
  <w:style w:type="character" w:customStyle="1" w:styleId="16">
    <w:name w:val="16"/>
    <w:basedOn w:val="a0"/>
    <w:qFormat/>
    <w:rsid w:val="004C611A"/>
    <w:rPr>
      <w:rFonts w:ascii="Times New Roman" w:hAnsi="Times New Roman" w:cs="Times New Roman" w:hint="default"/>
    </w:rPr>
  </w:style>
  <w:style w:type="character" w:customStyle="1" w:styleId="latexlinear">
    <w:name w:val="latex_linear"/>
    <w:basedOn w:val="a0"/>
    <w:rsid w:val="004C611A"/>
    <w:rPr>
      <w:rFonts w:cs="Times New Roman"/>
    </w:rPr>
  </w:style>
  <w:style w:type="character" w:customStyle="1" w:styleId="imgbox">
    <w:name w:val="imgbox"/>
    <w:basedOn w:val="a0"/>
    <w:qFormat/>
    <w:rsid w:val="004C611A"/>
    <w:rPr>
      <w:rFonts w:cs="Times New Roman"/>
    </w:rPr>
  </w:style>
  <w:style w:type="paragraph" w:styleId="a8">
    <w:name w:val="List Paragraph"/>
    <w:basedOn w:val="a"/>
    <w:uiPriority w:val="34"/>
    <w:qFormat/>
    <w:rsid w:val="004C611A"/>
    <w:pPr>
      <w:ind w:firstLineChars="200" w:firstLine="420"/>
    </w:pPr>
  </w:style>
  <w:style w:type="paragraph" w:customStyle="1" w:styleId="Normal020">
    <w:name w:val="Normal_0_20"/>
    <w:uiPriority w:val="99"/>
    <w:qFormat/>
    <w:rsid w:val="004C611A"/>
    <w:pPr>
      <w:widowControl w:val="0"/>
      <w:spacing w:after="200" w:line="276" w:lineRule="auto"/>
      <w:jc w:val="both"/>
    </w:pPr>
    <w:rPr>
      <w:rFonts w:ascii="Calibri" w:eastAsia="宋体" w:hAnsi="Calibri" w:cs="Times New Roman"/>
    </w:rPr>
  </w:style>
  <w:style w:type="paragraph" w:customStyle="1" w:styleId="Normal111">
    <w:name w:val="Normal_1_11"/>
    <w:uiPriority w:val="99"/>
    <w:qFormat/>
    <w:rsid w:val="004C611A"/>
    <w:pPr>
      <w:widowControl w:val="0"/>
      <w:spacing w:after="200" w:line="276" w:lineRule="auto"/>
      <w:jc w:val="both"/>
    </w:pPr>
    <w:rPr>
      <w:rFonts w:ascii="Calibri" w:eastAsia="宋体" w:hAnsi="Calibri" w:cs="Times New Roman"/>
    </w:rPr>
  </w:style>
  <w:style w:type="paragraph" w:customStyle="1" w:styleId="Normal17">
    <w:name w:val="Normal_1_7"/>
    <w:uiPriority w:val="99"/>
    <w:qFormat/>
    <w:rsid w:val="004C611A"/>
    <w:pPr>
      <w:widowControl w:val="0"/>
      <w:spacing w:after="200" w:line="276" w:lineRule="auto"/>
      <w:jc w:val="both"/>
    </w:pPr>
    <w:rPr>
      <w:rFonts w:ascii="Calibri" w:eastAsia="宋体" w:hAnsi="Calibri" w:cs="Times New Roman"/>
    </w:rPr>
  </w:style>
  <w:style w:type="paragraph" w:customStyle="1" w:styleId="Normal021">
    <w:name w:val="Normal_0_21"/>
    <w:uiPriority w:val="99"/>
    <w:qFormat/>
    <w:rsid w:val="004C611A"/>
    <w:pPr>
      <w:widowControl w:val="0"/>
      <w:spacing w:after="200" w:line="276" w:lineRule="auto"/>
      <w:jc w:val="both"/>
    </w:pPr>
    <w:rPr>
      <w:rFonts w:ascii="Calibri" w:eastAsia="宋体" w:hAnsi="Calibri" w:cs="Times New Roman"/>
    </w:rPr>
  </w:style>
  <w:style w:type="paragraph" w:customStyle="1" w:styleId="Normal025">
    <w:name w:val="Normal_0_25"/>
    <w:uiPriority w:val="99"/>
    <w:qFormat/>
    <w:rsid w:val="004C611A"/>
    <w:pPr>
      <w:widowControl w:val="0"/>
      <w:spacing w:after="200" w:line="276" w:lineRule="auto"/>
      <w:jc w:val="both"/>
    </w:pPr>
    <w:rPr>
      <w:rFonts w:ascii="Calibri" w:eastAsia="宋体" w:hAnsi="Calibri" w:cs="Times New Roman"/>
    </w:rPr>
  </w:style>
  <w:style w:type="paragraph" w:customStyle="1" w:styleId="Normal112">
    <w:name w:val="Normal_1_12"/>
    <w:uiPriority w:val="99"/>
    <w:qFormat/>
    <w:rsid w:val="004C611A"/>
    <w:pPr>
      <w:widowControl w:val="0"/>
      <w:spacing w:after="200" w:line="276" w:lineRule="auto"/>
      <w:jc w:val="both"/>
    </w:pPr>
    <w:rPr>
      <w:rFonts w:ascii="Calibri" w:eastAsia="宋体" w:hAnsi="Calibri" w:cs="Times New Roman"/>
    </w:rPr>
  </w:style>
  <w:style w:type="paragraph" w:customStyle="1" w:styleId="Normal04">
    <w:name w:val="Normal_0_4"/>
    <w:uiPriority w:val="99"/>
    <w:qFormat/>
    <w:rsid w:val="004C611A"/>
    <w:pPr>
      <w:widowControl w:val="0"/>
      <w:spacing w:after="200" w:line="276" w:lineRule="auto"/>
      <w:jc w:val="both"/>
    </w:pPr>
    <w:rPr>
      <w:rFonts w:ascii="Calibri" w:eastAsia="宋体" w:hAnsi="Calibri" w:cs="Times New Roman"/>
    </w:rPr>
  </w:style>
  <w:style w:type="paragraph" w:customStyle="1" w:styleId="Normal024">
    <w:name w:val="Normal_0_24"/>
    <w:uiPriority w:val="99"/>
    <w:qFormat/>
    <w:rsid w:val="004C611A"/>
    <w:pPr>
      <w:widowControl w:val="0"/>
      <w:spacing w:after="200" w:line="276" w:lineRule="auto"/>
      <w:jc w:val="both"/>
    </w:pPr>
    <w:rPr>
      <w:rFonts w:ascii="Calibri" w:eastAsia="宋体" w:hAnsi="Calibri" w:cs="Times New Roman"/>
    </w:rPr>
  </w:style>
  <w:style w:type="paragraph" w:styleId="a9">
    <w:name w:val="Normal (Web)"/>
    <w:basedOn w:val="a"/>
    <w:qFormat/>
    <w:rsid w:val="004C611A"/>
    <w:pPr>
      <w:spacing w:before="100" w:beforeAutospacing="1" w:after="100" w:afterAutospacing="1"/>
      <w:jc w:val="left"/>
    </w:pPr>
    <w:rPr>
      <w:kern w:val="0"/>
      <w:sz w:val="24"/>
    </w:rPr>
  </w:style>
  <w:style w:type="paragraph" w:customStyle="1" w:styleId="Normal110">
    <w:name w:val="Normal_1_10"/>
    <w:uiPriority w:val="99"/>
    <w:qFormat/>
    <w:rsid w:val="004C611A"/>
    <w:pPr>
      <w:widowControl w:val="0"/>
      <w:spacing w:after="200" w:line="276" w:lineRule="auto"/>
      <w:jc w:val="both"/>
    </w:pPr>
    <w:rPr>
      <w:rFonts w:ascii="Calibri" w:eastAsia="宋体" w:hAnsi="Calibri" w:cs="Times New Roman"/>
    </w:rPr>
  </w:style>
  <w:style w:type="paragraph" w:customStyle="1" w:styleId="Normal03">
    <w:name w:val="Normal_0_3"/>
    <w:uiPriority w:val="99"/>
    <w:qFormat/>
    <w:rsid w:val="004C611A"/>
    <w:pPr>
      <w:widowControl w:val="0"/>
      <w:spacing w:after="200" w:line="276" w:lineRule="auto"/>
      <w:jc w:val="both"/>
    </w:pPr>
    <w:rPr>
      <w:rFonts w:ascii="Calibri" w:eastAsia="宋体" w:hAnsi="Calibri" w:cs="Times New Roman"/>
    </w:rPr>
  </w:style>
  <w:style w:type="paragraph" w:customStyle="1" w:styleId="Normal16">
    <w:name w:val="Normal_1_6"/>
    <w:uiPriority w:val="99"/>
    <w:qFormat/>
    <w:rsid w:val="004C611A"/>
    <w:pPr>
      <w:widowControl w:val="0"/>
      <w:spacing w:after="200" w:line="276" w:lineRule="auto"/>
      <w:jc w:val="both"/>
    </w:pPr>
    <w:rPr>
      <w:rFonts w:ascii="Calibri" w:eastAsia="宋体" w:hAnsi="Calibri" w:cs="Times New Roman"/>
    </w:rPr>
  </w:style>
  <w:style w:type="paragraph" w:customStyle="1" w:styleId="Normal022">
    <w:name w:val="Normal_0_22"/>
    <w:uiPriority w:val="99"/>
    <w:qFormat/>
    <w:rsid w:val="004C611A"/>
    <w:pPr>
      <w:widowControl w:val="0"/>
      <w:spacing w:after="200" w:line="276" w:lineRule="auto"/>
      <w:jc w:val="both"/>
    </w:pPr>
    <w:rPr>
      <w:rFonts w:ascii="Calibri" w:eastAsia="宋体" w:hAnsi="Calibri" w:cs="Times New Roman"/>
    </w:rPr>
  </w:style>
  <w:style w:type="paragraph" w:customStyle="1" w:styleId="Normal05">
    <w:name w:val="Normal_0_5"/>
    <w:uiPriority w:val="99"/>
    <w:qFormat/>
    <w:rsid w:val="004C611A"/>
    <w:pPr>
      <w:widowControl w:val="0"/>
      <w:spacing w:after="200" w:line="276" w:lineRule="auto"/>
      <w:jc w:val="both"/>
    </w:pPr>
    <w:rPr>
      <w:rFonts w:ascii="Calibri" w:eastAsia="宋体" w:hAnsi="Calibri" w:cs="Times New Roman"/>
    </w:rPr>
  </w:style>
  <w:style w:type="paragraph" w:customStyle="1" w:styleId="Normal19">
    <w:name w:val="Normal_1_9"/>
    <w:uiPriority w:val="99"/>
    <w:qFormat/>
    <w:rsid w:val="004C611A"/>
    <w:pPr>
      <w:widowControl w:val="0"/>
      <w:spacing w:after="200" w:line="276" w:lineRule="auto"/>
      <w:jc w:val="both"/>
    </w:pPr>
    <w:rPr>
      <w:rFonts w:ascii="Calibri" w:eastAsia="宋体" w:hAnsi="Calibri" w:cs="Times New Roman"/>
    </w:rPr>
  </w:style>
  <w:style w:type="paragraph" w:customStyle="1" w:styleId="1">
    <w:name w:val="列出段落1"/>
    <w:basedOn w:val="a"/>
    <w:uiPriority w:val="99"/>
    <w:qFormat/>
    <w:rsid w:val="004C611A"/>
    <w:pPr>
      <w:ind w:firstLineChars="200" w:firstLine="420"/>
    </w:pPr>
    <w:rPr>
      <w:rFonts w:ascii="Calibri" w:hAnsi="Calibri"/>
    </w:rPr>
  </w:style>
  <w:style w:type="table" w:styleId="aa">
    <w:name w:val="Table Grid"/>
    <w:basedOn w:val="a1"/>
    <w:rsid w:val="004C611A"/>
    <w:pPr>
      <w:widowControl w:val="0"/>
      <w:jc w:val="both"/>
    </w:pPr>
    <w:rPr>
      <w:rFonts w:ascii="Time New Romans" w:eastAsia="宋体" w:hAnsi="Time New Romans" w:cs="宋体"/>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46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73746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737465"/>
    <w:rPr>
      <w:sz w:val="18"/>
      <w:szCs w:val="18"/>
    </w:rPr>
  </w:style>
  <w:style w:type="paragraph" w:styleId="a4">
    <w:name w:val="footer"/>
    <w:basedOn w:val="a"/>
    <w:link w:val="Char0"/>
    <w:unhideWhenUsed/>
    <w:qFormat/>
    <w:rsid w:val="0073746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37465"/>
    <w:rPr>
      <w:sz w:val="18"/>
      <w:szCs w:val="18"/>
    </w:rPr>
  </w:style>
  <w:style w:type="character" w:styleId="a5">
    <w:name w:val="Emphasis"/>
    <w:qFormat/>
    <w:rsid w:val="00737465"/>
    <w:rPr>
      <w:color w:val="CC0000"/>
    </w:rPr>
  </w:style>
  <w:style w:type="character" w:customStyle="1" w:styleId="qseq">
    <w:name w:val="qseq"/>
    <w:qFormat/>
    <w:rsid w:val="00737465"/>
    <w:rPr>
      <w:rFonts w:cs="Times New Roman"/>
    </w:rPr>
  </w:style>
  <w:style w:type="character" w:customStyle="1" w:styleId="15">
    <w:name w:val="15"/>
    <w:rsid w:val="00737465"/>
    <w:rPr>
      <w:rFonts w:ascii="Times New Roman" w:hAnsi="Times New Roman" w:cs="Times New Roman" w:hint="default"/>
    </w:rPr>
  </w:style>
  <w:style w:type="character" w:customStyle="1" w:styleId="Char1">
    <w:name w:val="正文文本 Char"/>
    <w:link w:val="a6"/>
    <w:uiPriority w:val="1"/>
    <w:rsid w:val="00737465"/>
    <w:rPr>
      <w:rFonts w:ascii="楷体" w:eastAsia="楷体" w:hAnsi="楷体" w:cs="楷体"/>
      <w:sz w:val="36"/>
      <w:szCs w:val="36"/>
    </w:rPr>
  </w:style>
  <w:style w:type="paragraph" w:styleId="a6">
    <w:name w:val="Body Text"/>
    <w:basedOn w:val="a"/>
    <w:link w:val="Char1"/>
    <w:uiPriority w:val="1"/>
    <w:qFormat/>
    <w:rsid w:val="00737465"/>
    <w:pPr>
      <w:autoSpaceDE w:val="0"/>
      <w:autoSpaceDN w:val="0"/>
      <w:jc w:val="left"/>
    </w:pPr>
    <w:rPr>
      <w:rFonts w:ascii="楷体" w:eastAsia="楷体" w:hAnsi="楷体" w:cs="楷体"/>
      <w:sz w:val="36"/>
      <w:szCs w:val="36"/>
    </w:rPr>
  </w:style>
  <w:style w:type="character" w:customStyle="1" w:styleId="Char10">
    <w:name w:val="正文文本 Char1"/>
    <w:basedOn w:val="a0"/>
    <w:uiPriority w:val="99"/>
    <w:semiHidden/>
    <w:rsid w:val="00737465"/>
    <w:rPr>
      <w:rFonts w:ascii="Time New Romans" w:eastAsia="宋体" w:hAnsi="Time New Romans" w:cs="宋体"/>
      <w:szCs w:val="24"/>
    </w:rPr>
  </w:style>
  <w:style w:type="paragraph" w:customStyle="1" w:styleId="Normal1">
    <w:name w:val="Normal_1"/>
    <w:qFormat/>
    <w:rsid w:val="00737465"/>
    <w:pPr>
      <w:widowControl w:val="0"/>
      <w:jc w:val="both"/>
    </w:pPr>
    <w:rPr>
      <w:rFonts w:ascii="Time New Romans" w:eastAsia="宋体" w:hAnsi="Time New Romans" w:cs="宋体"/>
    </w:rPr>
  </w:style>
  <w:style w:type="paragraph" w:styleId="a7">
    <w:name w:val="Balloon Text"/>
    <w:basedOn w:val="a"/>
    <w:link w:val="Char2"/>
    <w:unhideWhenUsed/>
    <w:rsid w:val="00737465"/>
    <w:rPr>
      <w:sz w:val="18"/>
      <w:szCs w:val="18"/>
    </w:rPr>
  </w:style>
  <w:style w:type="character" w:customStyle="1" w:styleId="Char2">
    <w:name w:val="批注框文本 Char"/>
    <w:basedOn w:val="a0"/>
    <w:link w:val="a7"/>
    <w:rsid w:val="00737465"/>
    <w:rPr>
      <w:rFonts w:ascii="Time New Romans" w:eastAsia="宋体" w:hAnsi="Time New Romans" w:cs="宋体"/>
      <w:sz w:val="18"/>
      <w:szCs w:val="18"/>
    </w:rPr>
  </w:style>
  <w:style w:type="character" w:customStyle="1" w:styleId="16">
    <w:name w:val="16"/>
    <w:basedOn w:val="a0"/>
    <w:qFormat/>
    <w:rsid w:val="004C611A"/>
    <w:rPr>
      <w:rFonts w:ascii="Times New Roman" w:hAnsi="Times New Roman" w:cs="Times New Roman" w:hint="default"/>
    </w:rPr>
  </w:style>
  <w:style w:type="character" w:customStyle="1" w:styleId="latexlinear">
    <w:name w:val="latex_linear"/>
    <w:basedOn w:val="a0"/>
    <w:rsid w:val="004C611A"/>
    <w:rPr>
      <w:rFonts w:cs="Times New Roman"/>
    </w:rPr>
  </w:style>
  <w:style w:type="character" w:customStyle="1" w:styleId="imgbox">
    <w:name w:val="imgbox"/>
    <w:basedOn w:val="a0"/>
    <w:qFormat/>
    <w:rsid w:val="004C611A"/>
    <w:rPr>
      <w:rFonts w:cs="Times New Roman"/>
    </w:rPr>
  </w:style>
  <w:style w:type="paragraph" w:styleId="a8">
    <w:name w:val="List Paragraph"/>
    <w:basedOn w:val="a"/>
    <w:uiPriority w:val="34"/>
    <w:qFormat/>
    <w:rsid w:val="004C611A"/>
    <w:pPr>
      <w:ind w:firstLineChars="200" w:firstLine="420"/>
    </w:pPr>
  </w:style>
  <w:style w:type="paragraph" w:customStyle="1" w:styleId="Normal020">
    <w:name w:val="Normal_0_20"/>
    <w:uiPriority w:val="99"/>
    <w:qFormat/>
    <w:rsid w:val="004C611A"/>
    <w:pPr>
      <w:widowControl w:val="0"/>
      <w:spacing w:after="200" w:line="276" w:lineRule="auto"/>
      <w:jc w:val="both"/>
    </w:pPr>
    <w:rPr>
      <w:rFonts w:ascii="Calibri" w:eastAsia="宋体" w:hAnsi="Calibri" w:cs="Times New Roman"/>
    </w:rPr>
  </w:style>
  <w:style w:type="paragraph" w:customStyle="1" w:styleId="Normal111">
    <w:name w:val="Normal_1_11"/>
    <w:uiPriority w:val="99"/>
    <w:qFormat/>
    <w:rsid w:val="004C611A"/>
    <w:pPr>
      <w:widowControl w:val="0"/>
      <w:spacing w:after="200" w:line="276" w:lineRule="auto"/>
      <w:jc w:val="both"/>
    </w:pPr>
    <w:rPr>
      <w:rFonts w:ascii="Calibri" w:eastAsia="宋体" w:hAnsi="Calibri" w:cs="Times New Roman"/>
    </w:rPr>
  </w:style>
  <w:style w:type="paragraph" w:customStyle="1" w:styleId="Normal17">
    <w:name w:val="Normal_1_7"/>
    <w:uiPriority w:val="99"/>
    <w:qFormat/>
    <w:rsid w:val="004C611A"/>
    <w:pPr>
      <w:widowControl w:val="0"/>
      <w:spacing w:after="200" w:line="276" w:lineRule="auto"/>
      <w:jc w:val="both"/>
    </w:pPr>
    <w:rPr>
      <w:rFonts w:ascii="Calibri" w:eastAsia="宋体" w:hAnsi="Calibri" w:cs="Times New Roman"/>
    </w:rPr>
  </w:style>
  <w:style w:type="paragraph" w:customStyle="1" w:styleId="Normal021">
    <w:name w:val="Normal_0_21"/>
    <w:uiPriority w:val="99"/>
    <w:qFormat/>
    <w:rsid w:val="004C611A"/>
    <w:pPr>
      <w:widowControl w:val="0"/>
      <w:spacing w:after="200" w:line="276" w:lineRule="auto"/>
      <w:jc w:val="both"/>
    </w:pPr>
    <w:rPr>
      <w:rFonts w:ascii="Calibri" w:eastAsia="宋体" w:hAnsi="Calibri" w:cs="Times New Roman"/>
    </w:rPr>
  </w:style>
  <w:style w:type="paragraph" w:customStyle="1" w:styleId="Normal025">
    <w:name w:val="Normal_0_25"/>
    <w:uiPriority w:val="99"/>
    <w:qFormat/>
    <w:rsid w:val="004C611A"/>
    <w:pPr>
      <w:widowControl w:val="0"/>
      <w:spacing w:after="200" w:line="276" w:lineRule="auto"/>
      <w:jc w:val="both"/>
    </w:pPr>
    <w:rPr>
      <w:rFonts w:ascii="Calibri" w:eastAsia="宋体" w:hAnsi="Calibri" w:cs="Times New Roman"/>
    </w:rPr>
  </w:style>
  <w:style w:type="paragraph" w:customStyle="1" w:styleId="Normal112">
    <w:name w:val="Normal_1_12"/>
    <w:uiPriority w:val="99"/>
    <w:qFormat/>
    <w:rsid w:val="004C611A"/>
    <w:pPr>
      <w:widowControl w:val="0"/>
      <w:spacing w:after="200" w:line="276" w:lineRule="auto"/>
      <w:jc w:val="both"/>
    </w:pPr>
    <w:rPr>
      <w:rFonts w:ascii="Calibri" w:eastAsia="宋体" w:hAnsi="Calibri" w:cs="Times New Roman"/>
    </w:rPr>
  </w:style>
  <w:style w:type="paragraph" w:customStyle="1" w:styleId="Normal04">
    <w:name w:val="Normal_0_4"/>
    <w:uiPriority w:val="99"/>
    <w:qFormat/>
    <w:rsid w:val="004C611A"/>
    <w:pPr>
      <w:widowControl w:val="0"/>
      <w:spacing w:after="200" w:line="276" w:lineRule="auto"/>
      <w:jc w:val="both"/>
    </w:pPr>
    <w:rPr>
      <w:rFonts w:ascii="Calibri" w:eastAsia="宋体" w:hAnsi="Calibri" w:cs="Times New Roman"/>
    </w:rPr>
  </w:style>
  <w:style w:type="paragraph" w:customStyle="1" w:styleId="Normal024">
    <w:name w:val="Normal_0_24"/>
    <w:uiPriority w:val="99"/>
    <w:qFormat/>
    <w:rsid w:val="004C611A"/>
    <w:pPr>
      <w:widowControl w:val="0"/>
      <w:spacing w:after="200" w:line="276" w:lineRule="auto"/>
      <w:jc w:val="both"/>
    </w:pPr>
    <w:rPr>
      <w:rFonts w:ascii="Calibri" w:eastAsia="宋体" w:hAnsi="Calibri" w:cs="Times New Roman"/>
    </w:rPr>
  </w:style>
  <w:style w:type="paragraph" w:styleId="a9">
    <w:name w:val="Normal (Web)"/>
    <w:basedOn w:val="a"/>
    <w:qFormat/>
    <w:rsid w:val="004C611A"/>
    <w:pPr>
      <w:spacing w:before="100" w:beforeAutospacing="1" w:after="100" w:afterAutospacing="1"/>
      <w:jc w:val="left"/>
    </w:pPr>
    <w:rPr>
      <w:kern w:val="0"/>
      <w:sz w:val="24"/>
    </w:rPr>
  </w:style>
  <w:style w:type="paragraph" w:customStyle="1" w:styleId="Normal110">
    <w:name w:val="Normal_1_10"/>
    <w:uiPriority w:val="99"/>
    <w:qFormat/>
    <w:rsid w:val="004C611A"/>
    <w:pPr>
      <w:widowControl w:val="0"/>
      <w:spacing w:after="200" w:line="276" w:lineRule="auto"/>
      <w:jc w:val="both"/>
    </w:pPr>
    <w:rPr>
      <w:rFonts w:ascii="Calibri" w:eastAsia="宋体" w:hAnsi="Calibri" w:cs="Times New Roman"/>
    </w:rPr>
  </w:style>
  <w:style w:type="paragraph" w:customStyle="1" w:styleId="Normal03">
    <w:name w:val="Normal_0_3"/>
    <w:uiPriority w:val="99"/>
    <w:qFormat/>
    <w:rsid w:val="004C611A"/>
    <w:pPr>
      <w:widowControl w:val="0"/>
      <w:spacing w:after="200" w:line="276" w:lineRule="auto"/>
      <w:jc w:val="both"/>
    </w:pPr>
    <w:rPr>
      <w:rFonts w:ascii="Calibri" w:eastAsia="宋体" w:hAnsi="Calibri" w:cs="Times New Roman"/>
    </w:rPr>
  </w:style>
  <w:style w:type="paragraph" w:customStyle="1" w:styleId="Normal16">
    <w:name w:val="Normal_1_6"/>
    <w:uiPriority w:val="99"/>
    <w:qFormat/>
    <w:rsid w:val="004C611A"/>
    <w:pPr>
      <w:widowControl w:val="0"/>
      <w:spacing w:after="200" w:line="276" w:lineRule="auto"/>
      <w:jc w:val="both"/>
    </w:pPr>
    <w:rPr>
      <w:rFonts w:ascii="Calibri" w:eastAsia="宋体" w:hAnsi="Calibri" w:cs="Times New Roman"/>
    </w:rPr>
  </w:style>
  <w:style w:type="paragraph" w:customStyle="1" w:styleId="Normal022">
    <w:name w:val="Normal_0_22"/>
    <w:uiPriority w:val="99"/>
    <w:qFormat/>
    <w:rsid w:val="004C611A"/>
    <w:pPr>
      <w:widowControl w:val="0"/>
      <w:spacing w:after="200" w:line="276" w:lineRule="auto"/>
      <w:jc w:val="both"/>
    </w:pPr>
    <w:rPr>
      <w:rFonts w:ascii="Calibri" w:eastAsia="宋体" w:hAnsi="Calibri" w:cs="Times New Roman"/>
    </w:rPr>
  </w:style>
  <w:style w:type="paragraph" w:customStyle="1" w:styleId="Normal05">
    <w:name w:val="Normal_0_5"/>
    <w:uiPriority w:val="99"/>
    <w:qFormat/>
    <w:rsid w:val="004C611A"/>
    <w:pPr>
      <w:widowControl w:val="0"/>
      <w:spacing w:after="200" w:line="276" w:lineRule="auto"/>
      <w:jc w:val="both"/>
    </w:pPr>
    <w:rPr>
      <w:rFonts w:ascii="Calibri" w:eastAsia="宋体" w:hAnsi="Calibri" w:cs="Times New Roman"/>
    </w:rPr>
  </w:style>
  <w:style w:type="paragraph" w:customStyle="1" w:styleId="Normal19">
    <w:name w:val="Normal_1_9"/>
    <w:uiPriority w:val="99"/>
    <w:qFormat/>
    <w:rsid w:val="004C611A"/>
    <w:pPr>
      <w:widowControl w:val="0"/>
      <w:spacing w:after="200" w:line="276" w:lineRule="auto"/>
      <w:jc w:val="both"/>
    </w:pPr>
    <w:rPr>
      <w:rFonts w:ascii="Calibri" w:eastAsia="宋体" w:hAnsi="Calibri" w:cs="Times New Roman"/>
    </w:rPr>
  </w:style>
  <w:style w:type="paragraph" w:customStyle="1" w:styleId="1">
    <w:name w:val="列出段落1"/>
    <w:basedOn w:val="a"/>
    <w:uiPriority w:val="99"/>
    <w:qFormat/>
    <w:rsid w:val="004C611A"/>
    <w:pPr>
      <w:ind w:firstLineChars="200" w:firstLine="420"/>
    </w:pPr>
    <w:rPr>
      <w:rFonts w:ascii="Calibri" w:hAnsi="Calibri"/>
    </w:rPr>
  </w:style>
  <w:style w:type="table" w:styleId="aa">
    <w:name w:val="Table Grid"/>
    <w:basedOn w:val="a1"/>
    <w:rsid w:val="004C611A"/>
    <w:pPr>
      <w:widowControl w:val="0"/>
      <w:jc w:val="both"/>
    </w:pPr>
    <w:rPr>
      <w:rFonts w:ascii="Time New Romans" w:eastAsia="宋体" w:hAnsi="Time New Romans" w:cs="宋体"/>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oleObject" Target="embeddings/oleObject4.bin"/><Relationship Id="rId42" Type="http://schemas.openxmlformats.org/officeDocument/2006/relationships/oleObject" Target="embeddings/oleObject10.bin"/><Relationship Id="rId47" Type="http://schemas.openxmlformats.org/officeDocument/2006/relationships/image" Target="media/image29.wmf"/><Relationship Id="rId63" Type="http://schemas.openxmlformats.org/officeDocument/2006/relationships/image" Target="media/image38.wmf"/><Relationship Id="rId68" Type="http://schemas.openxmlformats.org/officeDocument/2006/relationships/oleObject" Target="embeddings/oleObject22.bin"/><Relationship Id="rId84" Type="http://schemas.openxmlformats.org/officeDocument/2006/relationships/image" Target="media/image49.png"/><Relationship Id="rId89" Type="http://schemas.openxmlformats.org/officeDocument/2006/relationships/oleObject" Target="embeddings/oleObject31.bin"/><Relationship Id="rId7" Type="http://schemas.openxmlformats.org/officeDocument/2006/relationships/image" Target="media/image1.png"/><Relationship Id="rId71" Type="http://schemas.openxmlformats.org/officeDocument/2006/relationships/image" Target="media/image42.wmf"/><Relationship Id="rId92" Type="http://schemas.openxmlformats.org/officeDocument/2006/relationships/image" Target="media/image55.png"/><Relationship Id="rId2" Type="http://schemas.microsoft.com/office/2007/relationships/stylesWithEffects" Target="stylesWithEffects.xml"/><Relationship Id="rId16" Type="http://schemas.openxmlformats.org/officeDocument/2006/relationships/image" Target="media/image8.wmf"/><Relationship Id="rId29" Type="http://schemas.openxmlformats.org/officeDocument/2006/relationships/image" Target="media/image18.png"/><Relationship Id="rId11" Type="http://schemas.openxmlformats.org/officeDocument/2006/relationships/image" Target="media/image5.wmf"/><Relationship Id="rId24" Type="http://schemas.openxmlformats.org/officeDocument/2006/relationships/image" Target="media/image14.png"/><Relationship Id="rId32" Type="http://schemas.openxmlformats.org/officeDocument/2006/relationships/oleObject" Target="embeddings/oleObject6.bin"/><Relationship Id="rId37" Type="http://schemas.openxmlformats.org/officeDocument/2006/relationships/image" Target="media/image24.wmf"/><Relationship Id="rId40" Type="http://schemas.openxmlformats.org/officeDocument/2006/relationships/oleObject" Target="embeddings/oleObject9.bin"/><Relationship Id="rId45" Type="http://schemas.openxmlformats.org/officeDocument/2006/relationships/image" Target="media/image28.wmf"/><Relationship Id="rId53" Type="http://schemas.openxmlformats.org/officeDocument/2006/relationships/image" Target="media/image33.wmf"/><Relationship Id="rId58" Type="http://schemas.openxmlformats.org/officeDocument/2006/relationships/oleObject" Target="embeddings/oleObject17.bin"/><Relationship Id="rId66" Type="http://schemas.openxmlformats.org/officeDocument/2006/relationships/oleObject" Target="embeddings/oleObject21.bin"/><Relationship Id="rId74" Type="http://schemas.openxmlformats.org/officeDocument/2006/relationships/oleObject" Target="embeddings/oleObject25.bin"/><Relationship Id="rId79" Type="http://schemas.openxmlformats.org/officeDocument/2006/relationships/image" Target="media/image46.wmf"/><Relationship Id="rId87" Type="http://schemas.openxmlformats.org/officeDocument/2006/relationships/image" Target="media/image51.png"/><Relationship Id="rId102" Type="http://schemas.openxmlformats.org/officeDocument/2006/relationships/oleObject" Target="embeddings/oleObject34.bin"/><Relationship Id="rId5" Type="http://schemas.openxmlformats.org/officeDocument/2006/relationships/footnotes" Target="footnotes.xml"/><Relationship Id="rId61" Type="http://schemas.openxmlformats.org/officeDocument/2006/relationships/image" Target="media/image37.wmf"/><Relationship Id="rId82" Type="http://schemas.openxmlformats.org/officeDocument/2006/relationships/oleObject" Target="embeddings/oleObject29.bin"/><Relationship Id="rId90" Type="http://schemas.openxmlformats.org/officeDocument/2006/relationships/image" Target="media/image53.png"/><Relationship Id="rId95" Type="http://schemas.openxmlformats.org/officeDocument/2006/relationships/image" Target="media/image58.png"/><Relationship Id="rId19" Type="http://schemas.openxmlformats.org/officeDocument/2006/relationships/oleObject" Target="embeddings/oleObject3.bin"/><Relationship Id="rId14" Type="http://schemas.openxmlformats.org/officeDocument/2006/relationships/oleObject" Target="embeddings/oleObject2.bin"/><Relationship Id="rId22" Type="http://schemas.openxmlformats.org/officeDocument/2006/relationships/image" Target="media/image12.png"/><Relationship Id="rId27" Type="http://schemas.openxmlformats.org/officeDocument/2006/relationships/image" Target="media/image16.png"/><Relationship Id="rId30" Type="http://schemas.openxmlformats.org/officeDocument/2006/relationships/image" Target="media/image19.wmf"/><Relationship Id="rId35" Type="http://schemas.openxmlformats.org/officeDocument/2006/relationships/oleObject" Target="embeddings/oleObject7.bin"/><Relationship Id="rId43" Type="http://schemas.openxmlformats.org/officeDocument/2006/relationships/image" Target="media/image27.wmf"/><Relationship Id="rId48" Type="http://schemas.openxmlformats.org/officeDocument/2006/relationships/oleObject" Target="embeddings/oleObject13.bin"/><Relationship Id="rId56" Type="http://schemas.openxmlformats.org/officeDocument/2006/relationships/oleObject" Target="embeddings/oleObject16.bin"/><Relationship Id="rId64" Type="http://schemas.openxmlformats.org/officeDocument/2006/relationships/oleObject" Target="embeddings/oleObject20.bin"/><Relationship Id="rId69" Type="http://schemas.openxmlformats.org/officeDocument/2006/relationships/image" Target="media/image41.wmf"/><Relationship Id="rId77" Type="http://schemas.openxmlformats.org/officeDocument/2006/relationships/image" Target="media/image45.wmf"/><Relationship Id="rId100" Type="http://schemas.openxmlformats.org/officeDocument/2006/relationships/oleObject" Target="embeddings/oleObject33.bin"/><Relationship Id="rId105"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image" Target="media/image32.wmf"/><Relationship Id="rId72" Type="http://schemas.openxmlformats.org/officeDocument/2006/relationships/oleObject" Target="embeddings/oleObject24.bin"/><Relationship Id="rId80" Type="http://schemas.openxmlformats.org/officeDocument/2006/relationships/oleObject" Target="embeddings/oleObject28.bin"/><Relationship Id="rId85" Type="http://schemas.openxmlformats.org/officeDocument/2006/relationships/image" Target="media/image50.wmf"/><Relationship Id="rId93" Type="http://schemas.openxmlformats.org/officeDocument/2006/relationships/image" Target="media/image56.png"/><Relationship Id="rId98" Type="http://schemas.openxmlformats.org/officeDocument/2006/relationships/oleObject" Target="embeddings/oleObject32.bin"/><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image" Target="media/image9.png"/><Relationship Id="rId25" Type="http://schemas.openxmlformats.org/officeDocument/2006/relationships/image" Target="media/image15.wmf"/><Relationship Id="rId33" Type="http://schemas.openxmlformats.org/officeDocument/2006/relationships/image" Target="media/image21.png"/><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image" Target="media/image36.wmf"/><Relationship Id="rId67" Type="http://schemas.openxmlformats.org/officeDocument/2006/relationships/image" Target="media/image40.wmf"/><Relationship Id="rId103" Type="http://schemas.openxmlformats.org/officeDocument/2006/relationships/image" Target="media/image63.wmf"/><Relationship Id="rId20" Type="http://schemas.openxmlformats.org/officeDocument/2006/relationships/image" Target="media/image11.wmf"/><Relationship Id="rId41" Type="http://schemas.openxmlformats.org/officeDocument/2006/relationships/image" Target="media/image26.wmf"/><Relationship Id="rId54" Type="http://schemas.openxmlformats.org/officeDocument/2006/relationships/oleObject" Target="embeddings/oleObject15.bin"/><Relationship Id="rId62" Type="http://schemas.openxmlformats.org/officeDocument/2006/relationships/oleObject" Target="embeddings/oleObject19.bin"/><Relationship Id="rId70" Type="http://schemas.openxmlformats.org/officeDocument/2006/relationships/oleObject" Target="embeddings/oleObject23.bin"/><Relationship Id="rId75" Type="http://schemas.openxmlformats.org/officeDocument/2006/relationships/image" Target="media/image44.wmf"/><Relationship Id="rId83" Type="http://schemas.openxmlformats.org/officeDocument/2006/relationships/image" Target="media/image48.jpeg"/><Relationship Id="rId88" Type="http://schemas.openxmlformats.org/officeDocument/2006/relationships/image" Target="media/image52.wmf"/><Relationship Id="rId91" Type="http://schemas.openxmlformats.org/officeDocument/2006/relationships/image" Target="media/image54.png"/><Relationship Id="rId96" Type="http://schemas.openxmlformats.org/officeDocument/2006/relationships/image" Target="media/image59.jpeg"/><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7.wmf"/><Relationship Id="rId23" Type="http://schemas.openxmlformats.org/officeDocument/2006/relationships/image" Target="media/image13.png"/><Relationship Id="rId28" Type="http://schemas.openxmlformats.org/officeDocument/2006/relationships/image" Target="media/image17.png"/><Relationship Id="rId36" Type="http://schemas.openxmlformats.org/officeDocument/2006/relationships/image" Target="media/image23.png"/><Relationship Id="rId49" Type="http://schemas.openxmlformats.org/officeDocument/2006/relationships/image" Target="media/image30.png"/><Relationship Id="rId57" Type="http://schemas.openxmlformats.org/officeDocument/2006/relationships/image" Target="media/image35.wmf"/><Relationship Id="rId106" Type="http://schemas.openxmlformats.org/officeDocument/2006/relationships/theme" Target="theme/theme1.xml"/><Relationship Id="rId10" Type="http://schemas.openxmlformats.org/officeDocument/2006/relationships/image" Target="media/image4.wmf"/><Relationship Id="rId31" Type="http://schemas.openxmlformats.org/officeDocument/2006/relationships/image" Target="media/image20.wmf"/><Relationship Id="rId44" Type="http://schemas.openxmlformats.org/officeDocument/2006/relationships/oleObject" Target="embeddings/oleObject11.bin"/><Relationship Id="rId52" Type="http://schemas.openxmlformats.org/officeDocument/2006/relationships/oleObject" Target="embeddings/oleObject14.bin"/><Relationship Id="rId60" Type="http://schemas.openxmlformats.org/officeDocument/2006/relationships/oleObject" Target="embeddings/oleObject18.bin"/><Relationship Id="rId65" Type="http://schemas.openxmlformats.org/officeDocument/2006/relationships/image" Target="media/image39.wmf"/><Relationship Id="rId73" Type="http://schemas.openxmlformats.org/officeDocument/2006/relationships/image" Target="media/image43.wmf"/><Relationship Id="rId78" Type="http://schemas.openxmlformats.org/officeDocument/2006/relationships/oleObject" Target="embeddings/oleObject27.bin"/><Relationship Id="rId81" Type="http://schemas.openxmlformats.org/officeDocument/2006/relationships/image" Target="media/image47.wmf"/><Relationship Id="rId86" Type="http://schemas.openxmlformats.org/officeDocument/2006/relationships/oleObject" Target="embeddings/oleObject30.bin"/><Relationship Id="rId94" Type="http://schemas.openxmlformats.org/officeDocument/2006/relationships/image" Target="media/image57.png"/><Relationship Id="rId99" Type="http://schemas.openxmlformats.org/officeDocument/2006/relationships/image" Target="media/image61.wmf"/><Relationship Id="rId101" Type="http://schemas.openxmlformats.org/officeDocument/2006/relationships/image" Target="media/image62.wmf"/><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oleObject" Target="embeddings/oleObject1.bin"/><Relationship Id="rId18" Type="http://schemas.openxmlformats.org/officeDocument/2006/relationships/image" Target="media/image10.wmf"/><Relationship Id="rId39" Type="http://schemas.openxmlformats.org/officeDocument/2006/relationships/image" Target="media/image25.wmf"/><Relationship Id="rId34" Type="http://schemas.openxmlformats.org/officeDocument/2006/relationships/image" Target="media/image22.wmf"/><Relationship Id="rId50" Type="http://schemas.openxmlformats.org/officeDocument/2006/relationships/image" Target="media/image31.png"/><Relationship Id="rId55" Type="http://schemas.openxmlformats.org/officeDocument/2006/relationships/image" Target="media/image34.wmf"/><Relationship Id="rId76" Type="http://schemas.openxmlformats.org/officeDocument/2006/relationships/oleObject" Target="embeddings/oleObject26.bin"/><Relationship Id="rId97" Type="http://schemas.openxmlformats.org/officeDocument/2006/relationships/image" Target="media/image60.wmf"/><Relationship Id="rId10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3153</Words>
  <Characters>17977</Characters>
  <Application>Microsoft Office Word</Application>
  <DocSecurity>0</DocSecurity>
  <Lines>149</Lines>
  <Paragraphs>42</Paragraphs>
  <ScaleCrop>false</ScaleCrop>
  <Company>China</Company>
  <LinksUpToDate>false</LinksUpToDate>
  <CharactersWithSpaces>21088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2020-08-14T00:02:00Z</dcterms:created>
  <dcterms:modified xsi:type="dcterms:W3CDTF">2020-08-14T00:02:00Z</dcterms:modified>
</cp:coreProperties>
</file>